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18" w:rsidRDefault="00A43B18" w:rsidP="006E071F">
      <w:pPr>
        <w:jc w:val="right"/>
        <w:rPr>
          <w:rFonts w:ascii="Arial" w:hAnsi="Arial" w:cs="Arial"/>
          <w:b/>
          <w:bCs/>
          <w:sz w:val="32"/>
        </w:rPr>
      </w:pPr>
    </w:p>
    <w:p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:rsidR="00A43B18" w:rsidRPr="00E71A4D" w:rsidRDefault="00A43B18" w:rsidP="006E071F">
      <w:pPr>
        <w:spacing w:after="120"/>
        <w:rPr>
          <w:rFonts w:ascii="Arial" w:hAnsi="Arial" w:cs="Arial"/>
          <w:sz w:val="22"/>
          <w:szCs w:val="22"/>
          <w:u w:val="single"/>
        </w:rPr>
      </w:pPr>
    </w:p>
    <w:p w:rsidR="00B771A9" w:rsidRPr="004C2B9F" w:rsidRDefault="007C6197" w:rsidP="00896E83">
      <w:pPr>
        <w:pStyle w:val="berschrift1"/>
        <w:spacing w:before="240" w:after="36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eks Engel </w:t>
      </w:r>
      <w:r w:rsidR="0098620E">
        <w:rPr>
          <w:sz w:val="28"/>
          <w:szCs w:val="28"/>
        </w:rPr>
        <w:t>will mit neuer Unternehmensstruktur weiter wachsen</w:t>
      </w:r>
    </w:p>
    <w:p w:rsidR="002D7A17" w:rsidRPr="0026714C" w:rsidRDefault="002D7A17" w:rsidP="002D7A17">
      <w:pPr>
        <w:spacing w:after="120"/>
        <w:rPr>
          <w:rFonts w:ascii="Arial" w:hAnsi="Arial" w:cs="Arial"/>
          <w:b/>
          <w:sz w:val="22"/>
          <w:szCs w:val="22"/>
        </w:rPr>
      </w:pPr>
      <w:r w:rsidRPr="00F53E50">
        <w:rPr>
          <w:rFonts w:ascii="Arial" w:hAnsi="Arial" w:cs="Arial"/>
          <w:b/>
          <w:sz w:val="22"/>
          <w:szCs w:val="22"/>
        </w:rPr>
        <w:t>Wenden,</w:t>
      </w:r>
      <w:r w:rsidR="00F9543D">
        <w:rPr>
          <w:rFonts w:ascii="Arial" w:hAnsi="Arial" w:cs="Arial"/>
          <w:b/>
          <w:sz w:val="22"/>
          <w:szCs w:val="22"/>
        </w:rPr>
        <w:t xml:space="preserve"> 17.</w:t>
      </w:r>
      <w:r>
        <w:rPr>
          <w:rFonts w:ascii="Arial" w:hAnsi="Arial" w:cs="Arial"/>
          <w:b/>
          <w:sz w:val="22"/>
          <w:szCs w:val="22"/>
        </w:rPr>
        <w:t xml:space="preserve"> August 2017</w:t>
      </w:r>
      <w:r w:rsidRPr="00F53E50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 xml:space="preserve">Der Lichtwellenleiter-Spezialist eks Engel hat die Bereiche „Kundenspezifische Entwicklungen“ und „Livestreaming“ ausgegründet. Sie </w:t>
      </w:r>
      <w:r w:rsidR="00CD050E">
        <w:rPr>
          <w:rFonts w:ascii="Arial" w:hAnsi="Arial" w:cs="Arial"/>
          <w:b/>
          <w:sz w:val="22"/>
          <w:szCs w:val="22"/>
        </w:rPr>
        <w:t>operieren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613AA">
        <w:rPr>
          <w:rFonts w:ascii="Arial" w:hAnsi="Arial" w:cs="Arial"/>
          <w:b/>
          <w:sz w:val="22"/>
          <w:szCs w:val="22"/>
        </w:rPr>
        <w:t xml:space="preserve">jetzt zusammen mit der </w:t>
      </w:r>
      <w:r>
        <w:rPr>
          <w:rFonts w:ascii="Arial" w:hAnsi="Arial" w:cs="Arial"/>
          <w:b/>
          <w:sz w:val="22"/>
          <w:szCs w:val="22"/>
        </w:rPr>
        <w:t xml:space="preserve">eks Engel FOS GmbH &amp; Co. KG, </w:t>
      </w:r>
      <w:r w:rsidR="005A7BD0">
        <w:rPr>
          <w:rFonts w:ascii="Arial" w:hAnsi="Arial" w:cs="Arial"/>
          <w:b/>
          <w:sz w:val="22"/>
          <w:szCs w:val="22"/>
        </w:rPr>
        <w:t>in der</w:t>
      </w:r>
      <w:r w:rsidR="00605037">
        <w:rPr>
          <w:rFonts w:ascii="Arial" w:hAnsi="Arial" w:cs="Arial"/>
          <w:b/>
          <w:sz w:val="22"/>
          <w:szCs w:val="22"/>
        </w:rPr>
        <w:t xml:space="preserve"> Standardausführungen von Fiber </w:t>
      </w:r>
      <w:proofErr w:type="spellStart"/>
      <w:r w:rsidR="00605037">
        <w:rPr>
          <w:rFonts w:ascii="Arial" w:hAnsi="Arial" w:cs="Arial"/>
          <w:b/>
          <w:sz w:val="22"/>
          <w:szCs w:val="22"/>
        </w:rPr>
        <w:t>Optic</w:t>
      </w:r>
      <w:proofErr w:type="spellEnd"/>
      <w:r w:rsidR="00605037">
        <w:rPr>
          <w:rFonts w:ascii="Arial" w:hAnsi="Arial" w:cs="Arial"/>
          <w:b/>
          <w:sz w:val="22"/>
          <w:szCs w:val="22"/>
        </w:rPr>
        <w:t xml:space="preserve">-Systemen </w:t>
      </w:r>
      <w:r w:rsidR="005E0B33" w:rsidRPr="0026714C">
        <w:rPr>
          <w:rFonts w:ascii="Arial" w:hAnsi="Arial" w:cs="Arial"/>
          <w:b/>
          <w:sz w:val="22"/>
          <w:szCs w:val="22"/>
        </w:rPr>
        <w:t>produziert</w:t>
      </w:r>
      <w:r w:rsidR="005A7BD0" w:rsidRPr="0026714C">
        <w:rPr>
          <w:rFonts w:ascii="Arial" w:hAnsi="Arial" w:cs="Arial"/>
          <w:b/>
          <w:sz w:val="22"/>
          <w:szCs w:val="22"/>
        </w:rPr>
        <w:t xml:space="preserve"> und vermarktet werden</w:t>
      </w:r>
      <w:r w:rsidR="00605037" w:rsidRPr="0026714C">
        <w:rPr>
          <w:rFonts w:ascii="Arial" w:hAnsi="Arial" w:cs="Arial"/>
          <w:b/>
          <w:sz w:val="22"/>
          <w:szCs w:val="22"/>
        </w:rPr>
        <w:t>,</w:t>
      </w:r>
      <w:r w:rsidR="001613AA" w:rsidRPr="0026714C">
        <w:rPr>
          <w:rFonts w:ascii="Arial" w:hAnsi="Arial" w:cs="Arial"/>
          <w:b/>
          <w:sz w:val="22"/>
          <w:szCs w:val="22"/>
        </w:rPr>
        <w:t xml:space="preserve"> </w:t>
      </w:r>
      <w:r w:rsidRPr="0026714C">
        <w:rPr>
          <w:rFonts w:ascii="Arial" w:hAnsi="Arial" w:cs="Arial"/>
          <w:b/>
          <w:sz w:val="22"/>
          <w:szCs w:val="22"/>
        </w:rPr>
        <w:t>als eigenständige Firmen. Dadurch soll</w:t>
      </w:r>
      <w:r w:rsidR="00231235" w:rsidRPr="0026714C">
        <w:rPr>
          <w:rFonts w:ascii="Arial" w:hAnsi="Arial" w:cs="Arial"/>
          <w:b/>
          <w:sz w:val="22"/>
          <w:szCs w:val="22"/>
        </w:rPr>
        <w:t>en</w:t>
      </w:r>
      <w:r w:rsidRPr="0026714C">
        <w:rPr>
          <w:rFonts w:ascii="Arial" w:hAnsi="Arial" w:cs="Arial"/>
          <w:b/>
          <w:sz w:val="22"/>
          <w:szCs w:val="22"/>
        </w:rPr>
        <w:t xml:space="preserve"> </w:t>
      </w:r>
      <w:r w:rsidR="00231235" w:rsidRPr="0026714C">
        <w:rPr>
          <w:rFonts w:ascii="Arial" w:hAnsi="Arial" w:cs="Arial"/>
          <w:b/>
          <w:sz w:val="22"/>
          <w:szCs w:val="22"/>
        </w:rPr>
        <w:t>die Geschäftsaktivitäten</w:t>
      </w:r>
      <w:r w:rsidRPr="0026714C">
        <w:rPr>
          <w:rFonts w:ascii="Arial" w:hAnsi="Arial" w:cs="Arial"/>
          <w:b/>
          <w:sz w:val="22"/>
          <w:szCs w:val="22"/>
        </w:rPr>
        <w:t xml:space="preserve"> des mittelständischen </w:t>
      </w:r>
      <w:r w:rsidR="00585B4F" w:rsidRPr="0026714C">
        <w:rPr>
          <w:rFonts w:ascii="Arial" w:hAnsi="Arial" w:cs="Arial"/>
          <w:b/>
          <w:sz w:val="22"/>
          <w:szCs w:val="22"/>
        </w:rPr>
        <w:t>Familienu</w:t>
      </w:r>
      <w:r w:rsidRPr="0026714C">
        <w:rPr>
          <w:rFonts w:ascii="Arial" w:hAnsi="Arial" w:cs="Arial"/>
          <w:b/>
          <w:sz w:val="22"/>
          <w:szCs w:val="22"/>
        </w:rPr>
        <w:t xml:space="preserve">nternehmens </w:t>
      </w:r>
      <w:r w:rsidR="00231235" w:rsidRPr="0026714C">
        <w:rPr>
          <w:rFonts w:ascii="Arial" w:hAnsi="Arial" w:cs="Arial"/>
          <w:b/>
          <w:sz w:val="22"/>
          <w:szCs w:val="22"/>
        </w:rPr>
        <w:t xml:space="preserve">neue Impulse </w:t>
      </w:r>
      <w:r w:rsidR="00471C6B" w:rsidRPr="0026714C">
        <w:rPr>
          <w:rFonts w:ascii="Arial" w:hAnsi="Arial" w:cs="Arial"/>
          <w:b/>
          <w:sz w:val="22"/>
          <w:szCs w:val="22"/>
        </w:rPr>
        <w:t>erhalten</w:t>
      </w:r>
      <w:r w:rsidRPr="0026714C">
        <w:rPr>
          <w:rFonts w:ascii="Arial" w:hAnsi="Arial" w:cs="Arial"/>
          <w:b/>
          <w:sz w:val="22"/>
          <w:szCs w:val="22"/>
        </w:rPr>
        <w:t>. „Indem wir uns noch stärker als Entwicklungspartner positionieren und das bisherige Kerngeschäft der industriellen Datenkommunikation via Lichtwellenleiter um Livestreaming-Systeme erweitern, eröffnen sich zusätzliche Chancen am Markt“, so Geschäftsführer Ralph Engel.</w:t>
      </w:r>
    </w:p>
    <w:p w:rsidR="00172102" w:rsidRPr="0026714C" w:rsidRDefault="00454BBD" w:rsidP="00F040A0">
      <w:pPr>
        <w:spacing w:after="120"/>
        <w:rPr>
          <w:rFonts w:ascii="Arial" w:hAnsi="Arial" w:cs="Arial"/>
          <w:sz w:val="22"/>
          <w:szCs w:val="22"/>
        </w:rPr>
      </w:pPr>
      <w:r w:rsidRPr="0026714C">
        <w:rPr>
          <w:rFonts w:ascii="Arial" w:hAnsi="Arial" w:cs="Arial"/>
          <w:sz w:val="22"/>
          <w:szCs w:val="22"/>
        </w:rPr>
        <w:t>Kundenspezifische Projekte</w:t>
      </w:r>
      <w:r w:rsidR="00393E5C" w:rsidRPr="0026714C">
        <w:rPr>
          <w:rFonts w:ascii="Arial" w:hAnsi="Arial" w:cs="Arial"/>
          <w:sz w:val="22"/>
          <w:szCs w:val="22"/>
        </w:rPr>
        <w:t>, die ab Stückzahl 1 möglich sind,</w:t>
      </w:r>
      <w:r w:rsidR="00172102" w:rsidRPr="0026714C">
        <w:rPr>
          <w:rFonts w:ascii="Arial" w:hAnsi="Arial" w:cs="Arial"/>
          <w:sz w:val="22"/>
          <w:szCs w:val="22"/>
        </w:rPr>
        <w:t xml:space="preserve"> werden von der eks Engel CS GmbH &amp; Co. KG durchgeführt. </w:t>
      </w:r>
      <w:r w:rsidRPr="0026714C">
        <w:rPr>
          <w:rFonts w:ascii="Arial" w:hAnsi="Arial" w:cs="Arial"/>
          <w:sz w:val="22"/>
          <w:szCs w:val="22"/>
        </w:rPr>
        <w:t xml:space="preserve">Da die Ethernet-Switches und Feldbuskonverter auf modularen Hard- und Softwareplattformen basieren, können maßgeschneiderte Lösungen </w:t>
      </w:r>
      <w:r w:rsidR="00605037" w:rsidRPr="0026714C">
        <w:rPr>
          <w:rFonts w:ascii="Arial" w:hAnsi="Arial" w:cs="Arial"/>
          <w:sz w:val="22"/>
          <w:szCs w:val="22"/>
        </w:rPr>
        <w:t>in vergleichsweise kurzer Zeit</w:t>
      </w:r>
      <w:r w:rsidRPr="0026714C">
        <w:rPr>
          <w:rFonts w:ascii="Arial" w:hAnsi="Arial" w:cs="Arial"/>
          <w:sz w:val="22"/>
          <w:szCs w:val="22"/>
        </w:rPr>
        <w:t xml:space="preserve"> entwickelt werden. Das Leistungsspektrum reicht von modifizierten Seriengeräten bis hin zu kompletten Neuentwicklungen, die sich etwa durch Managementfunktionen, Anzahl und Anschlusstechnik der Ports, Fasertypen, Schutzklasse oder spezifische Zulassungen unterscheiden.</w:t>
      </w:r>
      <w:r w:rsidR="00393E5C" w:rsidRPr="0026714C">
        <w:rPr>
          <w:rFonts w:ascii="Arial" w:hAnsi="Arial" w:cs="Arial"/>
          <w:sz w:val="22"/>
          <w:szCs w:val="22"/>
        </w:rPr>
        <w:t xml:space="preserve"> </w:t>
      </w:r>
    </w:p>
    <w:p w:rsidR="00BE256A" w:rsidRDefault="000A197F" w:rsidP="00F040A0">
      <w:pPr>
        <w:spacing w:after="120"/>
        <w:rPr>
          <w:rFonts w:ascii="Arial" w:hAnsi="Arial" w:cs="Arial"/>
          <w:sz w:val="22"/>
          <w:szCs w:val="22"/>
        </w:rPr>
      </w:pPr>
      <w:r w:rsidRPr="0026714C">
        <w:rPr>
          <w:rFonts w:ascii="Arial" w:hAnsi="Arial" w:cs="Arial"/>
          <w:sz w:val="22"/>
          <w:szCs w:val="22"/>
        </w:rPr>
        <w:t xml:space="preserve">Für die Aktivitäten auf dem Gebiet des Livestreaming ist die </w:t>
      </w:r>
      <w:r w:rsidR="00373AF7" w:rsidRPr="0026714C">
        <w:rPr>
          <w:rFonts w:ascii="Arial" w:hAnsi="Arial" w:cs="Arial"/>
          <w:sz w:val="22"/>
          <w:szCs w:val="22"/>
        </w:rPr>
        <w:t>eks Engel LST GmbH</w:t>
      </w:r>
      <w:r w:rsidRPr="0026714C">
        <w:rPr>
          <w:rFonts w:ascii="Arial" w:hAnsi="Arial" w:cs="Arial"/>
          <w:sz w:val="22"/>
          <w:szCs w:val="22"/>
        </w:rPr>
        <w:t xml:space="preserve"> zuständig. Mit dem portablen s-live-System steht eine plattformunabhängige Lösung bereit, um </w:t>
      </w:r>
      <w:r w:rsidR="008C6715" w:rsidRPr="0026714C">
        <w:rPr>
          <w:rFonts w:ascii="Arial" w:hAnsi="Arial" w:cs="Arial"/>
          <w:sz w:val="22"/>
          <w:szCs w:val="22"/>
        </w:rPr>
        <w:t>Lives</w:t>
      </w:r>
      <w:r w:rsidRPr="0026714C">
        <w:rPr>
          <w:rFonts w:ascii="Arial" w:hAnsi="Arial" w:cs="Arial"/>
          <w:sz w:val="22"/>
          <w:szCs w:val="22"/>
        </w:rPr>
        <w:t xml:space="preserve">treams aus Bild und Ton sowohl in hoher Qualität als auch abhörsicher via Internet zu übertragen. Auf diesem Weg lassen sich </w:t>
      </w:r>
      <w:r w:rsidR="0026714C">
        <w:rPr>
          <w:rFonts w:ascii="Arial" w:hAnsi="Arial" w:cs="Arial"/>
          <w:sz w:val="22"/>
          <w:szCs w:val="22"/>
        </w:rPr>
        <w:t>etwa</w:t>
      </w:r>
      <w:r w:rsidRPr="0026714C">
        <w:rPr>
          <w:rFonts w:ascii="Arial" w:hAnsi="Arial" w:cs="Arial"/>
          <w:sz w:val="22"/>
          <w:szCs w:val="22"/>
        </w:rPr>
        <w:t xml:space="preserve"> Maschinen </w:t>
      </w:r>
      <w:r w:rsidR="00605037" w:rsidRPr="0026714C">
        <w:rPr>
          <w:rFonts w:ascii="Arial" w:hAnsi="Arial" w:cs="Arial"/>
          <w:sz w:val="22"/>
          <w:szCs w:val="22"/>
        </w:rPr>
        <w:t xml:space="preserve">und Anlagen </w:t>
      </w:r>
      <w:r w:rsidRPr="0026714C">
        <w:rPr>
          <w:rFonts w:ascii="Arial" w:hAnsi="Arial" w:cs="Arial"/>
          <w:sz w:val="22"/>
          <w:szCs w:val="22"/>
        </w:rPr>
        <w:t xml:space="preserve">schneller installieren und in Betrieb nehmen. Außerdem können </w:t>
      </w:r>
      <w:r w:rsidR="00C95B26" w:rsidRPr="0026714C">
        <w:rPr>
          <w:rFonts w:ascii="Arial" w:hAnsi="Arial" w:cs="Arial"/>
          <w:sz w:val="22"/>
          <w:szCs w:val="22"/>
        </w:rPr>
        <w:t xml:space="preserve">die Laufzeiten verlängert und </w:t>
      </w:r>
      <w:r w:rsidRPr="0026714C">
        <w:rPr>
          <w:rFonts w:ascii="Arial" w:hAnsi="Arial" w:cs="Arial"/>
          <w:sz w:val="22"/>
          <w:szCs w:val="22"/>
        </w:rPr>
        <w:t>die Kosten für Reparaturen reduziert werden.</w:t>
      </w:r>
      <w:r w:rsidR="0054728E" w:rsidRPr="0026714C">
        <w:rPr>
          <w:rFonts w:ascii="Arial" w:hAnsi="Arial" w:cs="Arial"/>
          <w:sz w:val="22"/>
          <w:szCs w:val="22"/>
        </w:rPr>
        <w:t xml:space="preserve"> </w:t>
      </w:r>
      <w:r w:rsidR="005E0B33" w:rsidRPr="0026714C">
        <w:rPr>
          <w:rFonts w:ascii="Arial" w:hAnsi="Arial" w:cs="Arial"/>
          <w:sz w:val="22"/>
          <w:szCs w:val="22"/>
        </w:rPr>
        <w:t xml:space="preserve">Ferner entstehen durch zusätzliche Dienstleistungen wie Service-, Schulungs- und Instandhaltungsverträge neue Geschäftsmodelle, </w:t>
      </w:r>
      <w:r w:rsidR="0026714C">
        <w:rPr>
          <w:rFonts w:ascii="Arial" w:hAnsi="Arial" w:cs="Arial"/>
          <w:sz w:val="22"/>
          <w:szCs w:val="22"/>
        </w:rPr>
        <w:t>beispielsweise für</w:t>
      </w:r>
      <w:r w:rsidR="000B2BE5">
        <w:rPr>
          <w:rFonts w:ascii="Arial" w:hAnsi="Arial" w:cs="Arial"/>
          <w:sz w:val="22"/>
          <w:szCs w:val="22"/>
        </w:rPr>
        <w:t xml:space="preserve"> Kunden </w:t>
      </w:r>
      <w:r w:rsidR="005E0B33" w:rsidRPr="0026714C">
        <w:rPr>
          <w:rFonts w:ascii="Arial" w:hAnsi="Arial" w:cs="Arial"/>
          <w:sz w:val="22"/>
          <w:szCs w:val="22"/>
        </w:rPr>
        <w:t>im Maschinenbau oder in der Prozessindustrie.</w:t>
      </w:r>
    </w:p>
    <w:p w:rsidR="00A70B1B" w:rsidRPr="00F040A0" w:rsidRDefault="00A70B1B" w:rsidP="00F040A0">
      <w:pPr>
        <w:spacing w:after="120"/>
        <w:rPr>
          <w:rFonts w:ascii="Arial" w:hAnsi="Arial" w:cs="Arial"/>
          <w:sz w:val="22"/>
          <w:szCs w:val="22"/>
        </w:rPr>
      </w:pPr>
    </w:p>
    <w:p w:rsidR="004C2B9F" w:rsidRPr="007C6197" w:rsidRDefault="004C2B9F" w:rsidP="002B4DB8">
      <w:pPr>
        <w:spacing w:after="120"/>
        <w:rPr>
          <w:rFonts w:ascii="Arial" w:hAnsi="Arial" w:cs="Arial"/>
          <w:i/>
          <w:sz w:val="22"/>
          <w:szCs w:val="22"/>
        </w:rPr>
      </w:pPr>
      <w:r w:rsidRPr="007C6197">
        <w:rPr>
          <w:rFonts w:ascii="Arial" w:hAnsi="Arial" w:cs="Arial"/>
          <w:i/>
          <w:sz w:val="22"/>
          <w:szCs w:val="22"/>
        </w:rPr>
        <w:t>eks Engel bietet L</w:t>
      </w:r>
      <w:r w:rsidR="004D7D0B" w:rsidRPr="007C6197">
        <w:rPr>
          <w:rFonts w:ascii="Arial" w:hAnsi="Arial" w:cs="Arial"/>
          <w:i/>
          <w:sz w:val="22"/>
          <w:szCs w:val="22"/>
        </w:rPr>
        <w:t>ichtwellenleiter</w:t>
      </w:r>
      <w:r w:rsidRPr="007C6197">
        <w:rPr>
          <w:rFonts w:ascii="Arial" w:hAnsi="Arial" w:cs="Arial"/>
          <w:i/>
          <w:sz w:val="22"/>
          <w:szCs w:val="22"/>
        </w:rPr>
        <w:t>-</w:t>
      </w:r>
      <w:r w:rsidR="00BE1D34" w:rsidRPr="007C6197">
        <w:rPr>
          <w:rFonts w:ascii="Arial" w:hAnsi="Arial" w:cs="Arial"/>
          <w:i/>
          <w:sz w:val="22"/>
          <w:szCs w:val="22"/>
        </w:rPr>
        <w:t>Lösungen</w:t>
      </w:r>
      <w:r w:rsidRPr="007C6197">
        <w:rPr>
          <w:rFonts w:ascii="Arial" w:hAnsi="Arial" w:cs="Arial"/>
          <w:i/>
          <w:sz w:val="22"/>
          <w:szCs w:val="22"/>
        </w:rPr>
        <w:t xml:space="preserve"> aus einer Hand. Das Produktspektrum reicht von Fiber </w:t>
      </w:r>
      <w:proofErr w:type="spellStart"/>
      <w:r w:rsidRPr="007C6197">
        <w:rPr>
          <w:rFonts w:ascii="Arial" w:hAnsi="Arial" w:cs="Arial"/>
          <w:i/>
          <w:sz w:val="22"/>
          <w:szCs w:val="22"/>
        </w:rPr>
        <w:t>Optic</w:t>
      </w:r>
      <w:proofErr w:type="spellEnd"/>
      <w:r w:rsidRPr="007C6197">
        <w:rPr>
          <w:rFonts w:ascii="Arial" w:hAnsi="Arial" w:cs="Arial"/>
          <w:i/>
          <w:sz w:val="22"/>
          <w:szCs w:val="22"/>
        </w:rPr>
        <w:t xml:space="preserve">-Systemen für Feldbusse über Ethernet-Switches bis hin </w:t>
      </w:r>
      <w:r w:rsidRPr="0090049B">
        <w:rPr>
          <w:rFonts w:ascii="Arial" w:hAnsi="Arial" w:cs="Arial"/>
          <w:i/>
          <w:sz w:val="22"/>
          <w:szCs w:val="22"/>
        </w:rPr>
        <w:t xml:space="preserve">zu </w:t>
      </w:r>
      <w:r w:rsidR="0031711B" w:rsidRPr="0090049B">
        <w:rPr>
          <w:rFonts w:ascii="Arial" w:hAnsi="Arial" w:cs="Arial"/>
          <w:i/>
          <w:sz w:val="22"/>
          <w:szCs w:val="22"/>
        </w:rPr>
        <w:t>L</w:t>
      </w:r>
      <w:r w:rsidRPr="0090049B">
        <w:rPr>
          <w:rFonts w:ascii="Arial" w:hAnsi="Arial" w:cs="Arial"/>
          <w:i/>
          <w:sz w:val="22"/>
          <w:szCs w:val="22"/>
        </w:rPr>
        <w:t xml:space="preserve">WL-Systemen zur Übertragung von </w:t>
      </w:r>
      <w:r w:rsidR="00D7444B" w:rsidRPr="0090049B">
        <w:rPr>
          <w:rFonts w:ascii="Arial" w:hAnsi="Arial" w:cs="Arial"/>
          <w:i/>
          <w:sz w:val="22"/>
          <w:szCs w:val="22"/>
        </w:rPr>
        <w:t xml:space="preserve">Audio-, </w:t>
      </w:r>
      <w:r w:rsidRPr="0090049B">
        <w:rPr>
          <w:rFonts w:ascii="Arial" w:hAnsi="Arial" w:cs="Arial"/>
          <w:i/>
          <w:sz w:val="22"/>
          <w:szCs w:val="22"/>
        </w:rPr>
        <w:t>Video- und Telefonsignalen</w:t>
      </w:r>
      <w:r w:rsidR="0090049B">
        <w:rPr>
          <w:rFonts w:ascii="Arial" w:hAnsi="Arial" w:cs="Arial"/>
          <w:i/>
          <w:sz w:val="22"/>
          <w:szCs w:val="22"/>
        </w:rPr>
        <w:t xml:space="preserve"> sowie Livestreaming-Systemen</w:t>
      </w:r>
      <w:r w:rsidRPr="0090049B">
        <w:rPr>
          <w:rFonts w:ascii="Arial" w:hAnsi="Arial" w:cs="Arial"/>
          <w:i/>
          <w:sz w:val="22"/>
          <w:szCs w:val="22"/>
        </w:rPr>
        <w:t>.</w:t>
      </w:r>
      <w:r w:rsidRPr="007C6197">
        <w:rPr>
          <w:rFonts w:ascii="Arial" w:hAnsi="Arial" w:cs="Arial"/>
          <w:i/>
          <w:sz w:val="22"/>
          <w:szCs w:val="22"/>
        </w:rPr>
        <w:t xml:space="preserve"> </w:t>
      </w:r>
      <w:r w:rsidRPr="007C6197">
        <w:rPr>
          <w:rFonts w:ascii="Arial" w:hAnsi="Arial" w:cs="Arial"/>
          <w:i/>
          <w:sz w:val="22"/>
          <w:szCs w:val="22"/>
        </w:rPr>
        <w:lastRenderedPageBreak/>
        <w:t>Die</w:t>
      </w:r>
      <w:r w:rsidR="00896E83" w:rsidRPr="007C6197">
        <w:rPr>
          <w:rFonts w:ascii="Arial" w:hAnsi="Arial" w:cs="Arial"/>
          <w:i/>
          <w:sz w:val="22"/>
          <w:szCs w:val="22"/>
        </w:rPr>
        <w:t>se</w:t>
      </w:r>
      <w:r w:rsidRPr="007C6197">
        <w:rPr>
          <w:rFonts w:ascii="Arial" w:hAnsi="Arial" w:cs="Arial"/>
          <w:i/>
          <w:sz w:val="22"/>
          <w:szCs w:val="22"/>
        </w:rPr>
        <w:t xml:space="preserve"> Produkte werden </w:t>
      </w:r>
      <w:r w:rsidR="002E6E0C" w:rsidRPr="007C6197">
        <w:rPr>
          <w:rFonts w:ascii="Arial" w:hAnsi="Arial" w:cs="Arial"/>
          <w:i/>
          <w:sz w:val="22"/>
          <w:szCs w:val="22"/>
        </w:rPr>
        <w:t>überall</w:t>
      </w:r>
      <w:r w:rsidRPr="007C6197">
        <w:rPr>
          <w:rFonts w:ascii="Arial" w:hAnsi="Arial" w:cs="Arial"/>
          <w:i/>
          <w:sz w:val="22"/>
          <w:szCs w:val="22"/>
        </w:rPr>
        <w:t xml:space="preserve"> dort eingesetzt, wo es auf höchste Zuverlässigkeit ankommt, beispielsweise in der Fabrik- und Prozessautomatisierung, im Verkehrsbereich oder in der Sicherheitstechnik.</w:t>
      </w:r>
    </w:p>
    <w:p w:rsidR="004C2B9F" w:rsidRDefault="004C2B9F" w:rsidP="00064A9E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</w:r>
      <w:proofErr w:type="spellStart"/>
      <w:r w:rsidRPr="003E35DC">
        <w:rPr>
          <w:rFonts w:ascii="Arial" w:hAnsi="Arial" w:cs="Arial"/>
          <w:sz w:val="18"/>
          <w:szCs w:val="18"/>
        </w:rPr>
        <w:t>Merites</w:t>
      </w:r>
      <w:proofErr w:type="spellEnd"/>
      <w:r w:rsidRPr="003E35DC">
        <w:rPr>
          <w:rFonts w:ascii="Arial" w:hAnsi="Arial" w:cs="Arial"/>
          <w:sz w:val="18"/>
          <w:szCs w:val="18"/>
        </w:rPr>
        <w:t xml:space="preserve">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proofErr w:type="spellStart"/>
      <w:r w:rsidRPr="003E35DC">
        <w:rPr>
          <w:rFonts w:ascii="Arial" w:hAnsi="Arial" w:cs="Arial"/>
          <w:sz w:val="18"/>
          <w:szCs w:val="18"/>
        </w:rPr>
        <w:t>Thomas.Oelschlaegel</w:t>
      </w:r>
      <w:proofErr w:type="spellEnd"/>
      <w:r w:rsidRPr="003E35DC">
        <w:rPr>
          <w:rFonts w:ascii="Arial" w:hAnsi="Arial" w:cs="Arial"/>
          <w:sz w:val="18"/>
          <w:szCs w:val="18"/>
        </w:rPr>
        <w:br/>
        <w:t>@merites.de</w:t>
      </w:r>
    </w:p>
    <w:p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3E35DC">
        <w:rPr>
          <w:rFonts w:ascii="Arial" w:hAnsi="Arial" w:cs="Arial"/>
          <w:sz w:val="18"/>
          <w:szCs w:val="18"/>
        </w:rPr>
        <w:t xml:space="preserve">eks Engel </w:t>
      </w:r>
      <w:r w:rsidR="007C6197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</w:r>
      <w:r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Pr="0031711B">
        <w:rPr>
          <w:rFonts w:ascii="Arial" w:hAnsi="Arial" w:cs="Arial"/>
          <w:sz w:val="18"/>
          <w:szCs w:val="18"/>
        </w:rPr>
        <w:br/>
      </w:r>
      <w:r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p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F9543D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873693">
        <w:rPr>
          <w:rFonts w:ascii="Arial" w:hAnsi="Arial" w:cs="Arial"/>
          <w:sz w:val="18"/>
          <w:szCs w:val="18"/>
        </w:rPr>
        <w:t>Link zu Porträtbild</w:t>
      </w:r>
      <w:r>
        <w:rPr>
          <w:rFonts w:ascii="Arial" w:hAnsi="Arial" w:cs="Arial"/>
          <w:sz w:val="18"/>
          <w:szCs w:val="18"/>
        </w:rPr>
        <w:t xml:space="preserve"> Ralph Engel</w:t>
      </w:r>
      <w:r w:rsidRPr="00873693">
        <w:rPr>
          <w:rFonts w:ascii="Arial" w:hAnsi="Arial" w:cs="Arial"/>
          <w:sz w:val="18"/>
          <w:szCs w:val="18"/>
        </w:rPr>
        <w:t>:</w:t>
      </w:r>
      <w:r w:rsidR="00F9543D">
        <w:rPr>
          <w:rFonts w:ascii="Arial" w:hAnsi="Arial" w:cs="Arial"/>
          <w:sz w:val="18"/>
          <w:szCs w:val="18"/>
        </w:rPr>
        <w:t xml:space="preserve"> </w:t>
      </w:r>
      <w:r w:rsidR="003476DC">
        <w:rPr>
          <w:rFonts w:ascii="Arial" w:hAnsi="Arial" w:cs="Arial"/>
          <w:sz w:val="18"/>
          <w:szCs w:val="18"/>
        </w:rPr>
        <w:tab/>
      </w:r>
      <w:hyperlink r:id="rId7" w:history="1">
        <w:r w:rsidR="003476DC" w:rsidRPr="00945318">
          <w:rPr>
            <w:rStyle w:val="Hyperlink"/>
            <w:rFonts w:ascii="Arial" w:hAnsi="Arial" w:cs="Arial"/>
            <w:sz w:val="18"/>
            <w:szCs w:val="18"/>
          </w:rPr>
          <w:t>http://www.eks-engel.de/unternehmen/aktuelles/presse/detail/?tx_news_pi1%5Bnews%5D=121&amp;cHash=58f0e49a1f96dc5ba3cf1f24ea295565</w:t>
        </w:r>
      </w:hyperlink>
      <w:r w:rsidR="003476DC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F9543D" w:rsidSect="002E6E0C">
      <w:headerReference w:type="default" r:id="rId8"/>
      <w:footerReference w:type="default" r:id="rId9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BE" w:rsidRDefault="009E13BE">
      <w:r>
        <w:separator/>
      </w:r>
    </w:p>
  </w:endnote>
  <w:endnote w:type="continuationSeparator" w:id="0">
    <w:p w:rsidR="009E13BE" w:rsidRDefault="009E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18" w:rsidRDefault="003476DC">
    <w:pPr>
      <w:pStyle w:val="Fuzeile"/>
      <w:spacing w:before="80"/>
      <w:rPr>
        <w:rStyle w:val="Seitenzahl"/>
      </w:rPr>
    </w:pPr>
    <w:r>
      <w:rPr>
        <w:rStyle w:val="Seitenzahl"/>
      </w:rPr>
      <w:pict>
        <v:rect id="_x0000_i1025" style="width:0;height:1.5pt" o:hralign="center" o:hrstd="t" o:hr="t" fillcolor="gray" stroked="f"/>
      </w:pict>
    </w:r>
  </w:p>
  <w:p w:rsidR="00A43B18" w:rsidRPr="006D26E6" w:rsidRDefault="006D26E6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proofErr w:type="gramStart"/>
    <w:r w:rsidRPr="007C6197">
      <w:rPr>
        <w:rFonts w:ascii="Arial" w:hAnsi="Arial" w:cs="Arial"/>
        <w:bCs/>
        <w:color w:val="000000"/>
        <w:sz w:val="18"/>
        <w:szCs w:val="18"/>
        <w:lang w:val="en-US"/>
      </w:rPr>
      <w:t>eks</w:t>
    </w:r>
    <w:proofErr w:type="gramEnd"/>
    <w:r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 Engel </w:t>
    </w:r>
    <w:r w:rsidR="007C6197"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FOS </w:t>
    </w:r>
    <w:r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GmbH &amp; Co. </w:t>
    </w:r>
    <w:r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57482 Wenden</w:t>
    </w:r>
    <w:r w:rsidR="00361717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+49 (0) 2762 93136</w:t>
    </w:r>
    <w:r w:rsidR="004814B7">
      <w:rPr>
        <w:rFonts w:ascii="Arial" w:hAnsi="Arial" w:cs="Arial"/>
        <w:color w:val="000000"/>
        <w:sz w:val="18"/>
        <w:szCs w:val="18"/>
        <w:lang w:val="de-CH"/>
      </w:rPr>
      <w:t>0</w:t>
    </w:r>
    <w:r w:rsidR="00694E55">
      <w:rPr>
        <w:rFonts w:ascii="Arial" w:hAnsi="Arial" w:cs="Arial"/>
        <w:color w:val="000000"/>
        <w:sz w:val="18"/>
        <w:szCs w:val="18"/>
        <w:lang w:val="de-CH"/>
      </w:rPr>
      <w:t>0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hyperlink r:id="rId1" w:history="1">
      <w:r w:rsidR="00A43B18" w:rsidRPr="006D26E6">
        <w:rPr>
          <w:rStyle w:val="Hyperlink"/>
          <w:rFonts w:ascii="Arial" w:hAnsi="Arial" w:cs="Arial"/>
          <w:color w:val="000000"/>
          <w:sz w:val="18"/>
          <w:szCs w:val="18"/>
          <w:u w:val="none"/>
          <w:lang w:val="de-CH"/>
        </w:rPr>
        <w:t>www.eks-engel.</w:t>
      </w:r>
    </w:hyperlink>
    <w:r w:rsidR="00A43B18" w:rsidRPr="006D26E6">
      <w:rPr>
        <w:rFonts w:ascii="Arial" w:hAnsi="Arial" w:cs="Arial"/>
        <w:color w:val="000000"/>
        <w:sz w:val="18"/>
        <w:szCs w:val="18"/>
        <w:lang w:val="de-CH"/>
      </w:rPr>
      <w:t>de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BE" w:rsidRDefault="009E13BE">
      <w:r>
        <w:separator/>
      </w:r>
    </w:p>
  </w:footnote>
  <w:footnote w:type="continuationSeparator" w:id="0">
    <w:p w:rsidR="009E13BE" w:rsidRDefault="009E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DC" w:rsidRDefault="003476DC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4897755</wp:posOffset>
          </wp:positionH>
          <wp:positionV relativeFrom="margin">
            <wp:posOffset>-866775</wp:posOffset>
          </wp:positionV>
          <wp:extent cx="1397453" cy="5400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5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9"/>
    <w:rsid w:val="0000014A"/>
    <w:rsid w:val="0001331A"/>
    <w:rsid w:val="0002666C"/>
    <w:rsid w:val="00026683"/>
    <w:rsid w:val="00032725"/>
    <w:rsid w:val="000454F5"/>
    <w:rsid w:val="000579B9"/>
    <w:rsid w:val="00064A9E"/>
    <w:rsid w:val="00072A49"/>
    <w:rsid w:val="000754A7"/>
    <w:rsid w:val="00077AA2"/>
    <w:rsid w:val="00085EBA"/>
    <w:rsid w:val="0009251E"/>
    <w:rsid w:val="0009281B"/>
    <w:rsid w:val="000928AE"/>
    <w:rsid w:val="00094EF3"/>
    <w:rsid w:val="000A197F"/>
    <w:rsid w:val="000B07BE"/>
    <w:rsid w:val="000B2BE5"/>
    <w:rsid w:val="000D50D1"/>
    <w:rsid w:val="000E54CB"/>
    <w:rsid w:val="000F662D"/>
    <w:rsid w:val="000F7DCC"/>
    <w:rsid w:val="0010352B"/>
    <w:rsid w:val="00113EFB"/>
    <w:rsid w:val="00122EBE"/>
    <w:rsid w:val="00125CD9"/>
    <w:rsid w:val="00140575"/>
    <w:rsid w:val="001534EB"/>
    <w:rsid w:val="0016049C"/>
    <w:rsid w:val="001613AA"/>
    <w:rsid w:val="00165D8D"/>
    <w:rsid w:val="0016777E"/>
    <w:rsid w:val="00167AF2"/>
    <w:rsid w:val="00172102"/>
    <w:rsid w:val="0017510D"/>
    <w:rsid w:val="00181F3A"/>
    <w:rsid w:val="001947B4"/>
    <w:rsid w:val="001B01E1"/>
    <w:rsid w:val="001B2D66"/>
    <w:rsid w:val="001D05C2"/>
    <w:rsid w:val="001D3F34"/>
    <w:rsid w:val="001E075D"/>
    <w:rsid w:val="001F2910"/>
    <w:rsid w:val="001F52AA"/>
    <w:rsid w:val="00204985"/>
    <w:rsid w:val="00205E9C"/>
    <w:rsid w:val="002060FF"/>
    <w:rsid w:val="00223075"/>
    <w:rsid w:val="00231235"/>
    <w:rsid w:val="00234E11"/>
    <w:rsid w:val="002469D9"/>
    <w:rsid w:val="00256E49"/>
    <w:rsid w:val="00257DCD"/>
    <w:rsid w:val="00261AB1"/>
    <w:rsid w:val="0026714C"/>
    <w:rsid w:val="0027173E"/>
    <w:rsid w:val="00273325"/>
    <w:rsid w:val="002803DE"/>
    <w:rsid w:val="00294556"/>
    <w:rsid w:val="00294E6D"/>
    <w:rsid w:val="002B4DB8"/>
    <w:rsid w:val="002C7D77"/>
    <w:rsid w:val="002D0097"/>
    <w:rsid w:val="002D3A8B"/>
    <w:rsid w:val="002D7A17"/>
    <w:rsid w:val="002E6E0C"/>
    <w:rsid w:val="002F0646"/>
    <w:rsid w:val="002F0D3F"/>
    <w:rsid w:val="00300364"/>
    <w:rsid w:val="0030430D"/>
    <w:rsid w:val="0030488A"/>
    <w:rsid w:val="00307969"/>
    <w:rsid w:val="00310AC8"/>
    <w:rsid w:val="00313DBF"/>
    <w:rsid w:val="0031711B"/>
    <w:rsid w:val="00320C02"/>
    <w:rsid w:val="00322E63"/>
    <w:rsid w:val="003331EF"/>
    <w:rsid w:val="00340A7B"/>
    <w:rsid w:val="00343F70"/>
    <w:rsid w:val="003476DC"/>
    <w:rsid w:val="00351299"/>
    <w:rsid w:val="00351F01"/>
    <w:rsid w:val="00352D6F"/>
    <w:rsid w:val="00360D60"/>
    <w:rsid w:val="00361717"/>
    <w:rsid w:val="0036172C"/>
    <w:rsid w:val="0036711E"/>
    <w:rsid w:val="00367868"/>
    <w:rsid w:val="00371142"/>
    <w:rsid w:val="00373AF7"/>
    <w:rsid w:val="00375BB0"/>
    <w:rsid w:val="00386512"/>
    <w:rsid w:val="0039273F"/>
    <w:rsid w:val="00393E5C"/>
    <w:rsid w:val="003B0C18"/>
    <w:rsid w:val="003B24D8"/>
    <w:rsid w:val="003C6341"/>
    <w:rsid w:val="003D0023"/>
    <w:rsid w:val="003D7054"/>
    <w:rsid w:val="003D7B07"/>
    <w:rsid w:val="003E09C1"/>
    <w:rsid w:val="003E35DC"/>
    <w:rsid w:val="003E4C1C"/>
    <w:rsid w:val="003F14C4"/>
    <w:rsid w:val="00403DA2"/>
    <w:rsid w:val="00410BC0"/>
    <w:rsid w:val="00417CDF"/>
    <w:rsid w:val="00443825"/>
    <w:rsid w:val="0044556F"/>
    <w:rsid w:val="00454BBD"/>
    <w:rsid w:val="00455A8C"/>
    <w:rsid w:val="00464B21"/>
    <w:rsid w:val="004657A7"/>
    <w:rsid w:val="00466DC3"/>
    <w:rsid w:val="004673ED"/>
    <w:rsid w:val="00470909"/>
    <w:rsid w:val="004717DD"/>
    <w:rsid w:val="00471C6B"/>
    <w:rsid w:val="0047223B"/>
    <w:rsid w:val="0047324B"/>
    <w:rsid w:val="004814B7"/>
    <w:rsid w:val="00490756"/>
    <w:rsid w:val="004938E2"/>
    <w:rsid w:val="004939C4"/>
    <w:rsid w:val="00493CA7"/>
    <w:rsid w:val="00495053"/>
    <w:rsid w:val="004A0B49"/>
    <w:rsid w:val="004A2B7F"/>
    <w:rsid w:val="004A2EC8"/>
    <w:rsid w:val="004A4326"/>
    <w:rsid w:val="004A5C51"/>
    <w:rsid w:val="004B3D64"/>
    <w:rsid w:val="004C2B9F"/>
    <w:rsid w:val="004C3563"/>
    <w:rsid w:val="004C51E6"/>
    <w:rsid w:val="004D7D0B"/>
    <w:rsid w:val="004E17A0"/>
    <w:rsid w:val="004E5BB4"/>
    <w:rsid w:val="00503590"/>
    <w:rsid w:val="00503971"/>
    <w:rsid w:val="00510A56"/>
    <w:rsid w:val="00510F38"/>
    <w:rsid w:val="005116C4"/>
    <w:rsid w:val="005135B8"/>
    <w:rsid w:val="00513CFA"/>
    <w:rsid w:val="00516BCF"/>
    <w:rsid w:val="0054728E"/>
    <w:rsid w:val="00563F3D"/>
    <w:rsid w:val="0057082C"/>
    <w:rsid w:val="00576579"/>
    <w:rsid w:val="00576FA3"/>
    <w:rsid w:val="00582234"/>
    <w:rsid w:val="00585B4F"/>
    <w:rsid w:val="005A24C4"/>
    <w:rsid w:val="005A7BD0"/>
    <w:rsid w:val="005B5432"/>
    <w:rsid w:val="005D3A43"/>
    <w:rsid w:val="005D4CC2"/>
    <w:rsid w:val="005D75DD"/>
    <w:rsid w:val="005E0B33"/>
    <w:rsid w:val="005E1857"/>
    <w:rsid w:val="005E3A35"/>
    <w:rsid w:val="00602A76"/>
    <w:rsid w:val="00605037"/>
    <w:rsid w:val="00620627"/>
    <w:rsid w:val="00633E0D"/>
    <w:rsid w:val="006516C5"/>
    <w:rsid w:val="0067052A"/>
    <w:rsid w:val="00674468"/>
    <w:rsid w:val="00690317"/>
    <w:rsid w:val="00694E55"/>
    <w:rsid w:val="006A1B10"/>
    <w:rsid w:val="006B06E2"/>
    <w:rsid w:val="006B1CFF"/>
    <w:rsid w:val="006B379D"/>
    <w:rsid w:val="006B51DC"/>
    <w:rsid w:val="006B6C6D"/>
    <w:rsid w:val="006D0646"/>
    <w:rsid w:val="006D26E6"/>
    <w:rsid w:val="006E071F"/>
    <w:rsid w:val="006F48C8"/>
    <w:rsid w:val="006F4A12"/>
    <w:rsid w:val="00700492"/>
    <w:rsid w:val="007005B1"/>
    <w:rsid w:val="0070374C"/>
    <w:rsid w:val="0070488C"/>
    <w:rsid w:val="00711108"/>
    <w:rsid w:val="007124B1"/>
    <w:rsid w:val="00724EA8"/>
    <w:rsid w:val="0073160A"/>
    <w:rsid w:val="00735639"/>
    <w:rsid w:val="00741E93"/>
    <w:rsid w:val="007650FA"/>
    <w:rsid w:val="00767508"/>
    <w:rsid w:val="00770A24"/>
    <w:rsid w:val="00773837"/>
    <w:rsid w:val="00785E75"/>
    <w:rsid w:val="00786B2D"/>
    <w:rsid w:val="007A4585"/>
    <w:rsid w:val="007B2BC5"/>
    <w:rsid w:val="007B5BE0"/>
    <w:rsid w:val="007C4232"/>
    <w:rsid w:val="007C4A7C"/>
    <w:rsid w:val="007C5CD7"/>
    <w:rsid w:val="007C6197"/>
    <w:rsid w:val="007C7C53"/>
    <w:rsid w:val="007D075F"/>
    <w:rsid w:val="007D1905"/>
    <w:rsid w:val="007D1DFC"/>
    <w:rsid w:val="007E4064"/>
    <w:rsid w:val="008000C9"/>
    <w:rsid w:val="008009E1"/>
    <w:rsid w:val="0080461B"/>
    <w:rsid w:val="00805D10"/>
    <w:rsid w:val="008150DF"/>
    <w:rsid w:val="00830C5D"/>
    <w:rsid w:val="00837787"/>
    <w:rsid w:val="00844D4F"/>
    <w:rsid w:val="00846F37"/>
    <w:rsid w:val="00854635"/>
    <w:rsid w:val="00860004"/>
    <w:rsid w:val="0086348C"/>
    <w:rsid w:val="008665B0"/>
    <w:rsid w:val="0086789D"/>
    <w:rsid w:val="00872F38"/>
    <w:rsid w:val="00873693"/>
    <w:rsid w:val="00877675"/>
    <w:rsid w:val="00886A6A"/>
    <w:rsid w:val="0089098B"/>
    <w:rsid w:val="00893762"/>
    <w:rsid w:val="00896E83"/>
    <w:rsid w:val="008975E0"/>
    <w:rsid w:val="008A65F7"/>
    <w:rsid w:val="008B0B66"/>
    <w:rsid w:val="008B5F74"/>
    <w:rsid w:val="008C6715"/>
    <w:rsid w:val="008D7079"/>
    <w:rsid w:val="008E0D35"/>
    <w:rsid w:val="008E4963"/>
    <w:rsid w:val="008E4E13"/>
    <w:rsid w:val="008F5515"/>
    <w:rsid w:val="008F768C"/>
    <w:rsid w:val="0090049B"/>
    <w:rsid w:val="009032CD"/>
    <w:rsid w:val="00913D75"/>
    <w:rsid w:val="0092653B"/>
    <w:rsid w:val="0093135A"/>
    <w:rsid w:val="00934A89"/>
    <w:rsid w:val="00941C30"/>
    <w:rsid w:val="00955803"/>
    <w:rsid w:val="009740EE"/>
    <w:rsid w:val="00982EEF"/>
    <w:rsid w:val="0098620E"/>
    <w:rsid w:val="00987BDA"/>
    <w:rsid w:val="00991BFD"/>
    <w:rsid w:val="00996B44"/>
    <w:rsid w:val="009A189C"/>
    <w:rsid w:val="009A4955"/>
    <w:rsid w:val="009B038E"/>
    <w:rsid w:val="009B0ECE"/>
    <w:rsid w:val="009B3A17"/>
    <w:rsid w:val="009B4C97"/>
    <w:rsid w:val="009C723F"/>
    <w:rsid w:val="009E13BE"/>
    <w:rsid w:val="009F16F2"/>
    <w:rsid w:val="009F19F5"/>
    <w:rsid w:val="009F540D"/>
    <w:rsid w:val="00A27921"/>
    <w:rsid w:val="00A3187A"/>
    <w:rsid w:val="00A41529"/>
    <w:rsid w:val="00A42AF5"/>
    <w:rsid w:val="00A43B18"/>
    <w:rsid w:val="00A44C01"/>
    <w:rsid w:val="00A542E6"/>
    <w:rsid w:val="00A57F6D"/>
    <w:rsid w:val="00A63E71"/>
    <w:rsid w:val="00A6783F"/>
    <w:rsid w:val="00A70B1B"/>
    <w:rsid w:val="00A712D5"/>
    <w:rsid w:val="00A75632"/>
    <w:rsid w:val="00A84C6E"/>
    <w:rsid w:val="00A86980"/>
    <w:rsid w:val="00A871C3"/>
    <w:rsid w:val="00A94112"/>
    <w:rsid w:val="00AB1D08"/>
    <w:rsid w:val="00AB4A01"/>
    <w:rsid w:val="00AC6CF9"/>
    <w:rsid w:val="00AF1C69"/>
    <w:rsid w:val="00AF4D52"/>
    <w:rsid w:val="00B0086E"/>
    <w:rsid w:val="00B02BAF"/>
    <w:rsid w:val="00B12049"/>
    <w:rsid w:val="00B136FF"/>
    <w:rsid w:val="00B1787C"/>
    <w:rsid w:val="00B35723"/>
    <w:rsid w:val="00B4149A"/>
    <w:rsid w:val="00B46AF5"/>
    <w:rsid w:val="00B50E69"/>
    <w:rsid w:val="00B609E0"/>
    <w:rsid w:val="00B7268F"/>
    <w:rsid w:val="00B72A09"/>
    <w:rsid w:val="00B771A9"/>
    <w:rsid w:val="00B8490D"/>
    <w:rsid w:val="00B85581"/>
    <w:rsid w:val="00B92246"/>
    <w:rsid w:val="00B94EAA"/>
    <w:rsid w:val="00B97C96"/>
    <w:rsid w:val="00BA0C75"/>
    <w:rsid w:val="00BB4844"/>
    <w:rsid w:val="00BC0CE7"/>
    <w:rsid w:val="00BC148A"/>
    <w:rsid w:val="00BD25FD"/>
    <w:rsid w:val="00BE1D34"/>
    <w:rsid w:val="00BE256A"/>
    <w:rsid w:val="00BE6271"/>
    <w:rsid w:val="00BF0680"/>
    <w:rsid w:val="00C0044E"/>
    <w:rsid w:val="00C05E0C"/>
    <w:rsid w:val="00C07C07"/>
    <w:rsid w:val="00C07E4C"/>
    <w:rsid w:val="00C574A4"/>
    <w:rsid w:val="00C61851"/>
    <w:rsid w:val="00C70924"/>
    <w:rsid w:val="00C733EB"/>
    <w:rsid w:val="00C91144"/>
    <w:rsid w:val="00C92DEA"/>
    <w:rsid w:val="00C95B26"/>
    <w:rsid w:val="00CA1539"/>
    <w:rsid w:val="00CA2EFF"/>
    <w:rsid w:val="00CB7F33"/>
    <w:rsid w:val="00CC12C6"/>
    <w:rsid w:val="00CC3E89"/>
    <w:rsid w:val="00CC44B0"/>
    <w:rsid w:val="00CD050E"/>
    <w:rsid w:val="00D015A2"/>
    <w:rsid w:val="00D0603B"/>
    <w:rsid w:val="00D06370"/>
    <w:rsid w:val="00D07BA0"/>
    <w:rsid w:val="00D11144"/>
    <w:rsid w:val="00D11A03"/>
    <w:rsid w:val="00D11CD6"/>
    <w:rsid w:val="00D157C2"/>
    <w:rsid w:val="00D178F5"/>
    <w:rsid w:val="00D339CC"/>
    <w:rsid w:val="00D34320"/>
    <w:rsid w:val="00D4454E"/>
    <w:rsid w:val="00D54FB5"/>
    <w:rsid w:val="00D56CFB"/>
    <w:rsid w:val="00D62907"/>
    <w:rsid w:val="00D67444"/>
    <w:rsid w:val="00D72A4E"/>
    <w:rsid w:val="00D7444B"/>
    <w:rsid w:val="00D8402A"/>
    <w:rsid w:val="00D91DE6"/>
    <w:rsid w:val="00D92745"/>
    <w:rsid w:val="00D95708"/>
    <w:rsid w:val="00D9674C"/>
    <w:rsid w:val="00DA3087"/>
    <w:rsid w:val="00DA5F90"/>
    <w:rsid w:val="00DA6AAD"/>
    <w:rsid w:val="00DB0CF5"/>
    <w:rsid w:val="00DB79BC"/>
    <w:rsid w:val="00DC4485"/>
    <w:rsid w:val="00DD733B"/>
    <w:rsid w:val="00DF0E25"/>
    <w:rsid w:val="00DF4D45"/>
    <w:rsid w:val="00E037BF"/>
    <w:rsid w:val="00E0698B"/>
    <w:rsid w:val="00E336D0"/>
    <w:rsid w:val="00E4272A"/>
    <w:rsid w:val="00E45718"/>
    <w:rsid w:val="00E46100"/>
    <w:rsid w:val="00E60AEF"/>
    <w:rsid w:val="00E65412"/>
    <w:rsid w:val="00E71A4D"/>
    <w:rsid w:val="00E84BCD"/>
    <w:rsid w:val="00E95FF3"/>
    <w:rsid w:val="00EA14D8"/>
    <w:rsid w:val="00EC53DC"/>
    <w:rsid w:val="00EC7F45"/>
    <w:rsid w:val="00ED3BB0"/>
    <w:rsid w:val="00ED4939"/>
    <w:rsid w:val="00EE5352"/>
    <w:rsid w:val="00EF37B2"/>
    <w:rsid w:val="00EF5A2A"/>
    <w:rsid w:val="00F040A0"/>
    <w:rsid w:val="00F05640"/>
    <w:rsid w:val="00F30B79"/>
    <w:rsid w:val="00F53E50"/>
    <w:rsid w:val="00F54277"/>
    <w:rsid w:val="00F57583"/>
    <w:rsid w:val="00F57D14"/>
    <w:rsid w:val="00F64382"/>
    <w:rsid w:val="00F64B69"/>
    <w:rsid w:val="00F65A51"/>
    <w:rsid w:val="00F93001"/>
    <w:rsid w:val="00F936E8"/>
    <w:rsid w:val="00F951A4"/>
    <w:rsid w:val="00F9543D"/>
    <w:rsid w:val="00FA3E4F"/>
    <w:rsid w:val="00FC44DF"/>
    <w:rsid w:val="00FC4592"/>
    <w:rsid w:val="00FC75A5"/>
    <w:rsid w:val="00FC7D5D"/>
    <w:rsid w:val="00FD496F"/>
    <w:rsid w:val="00FE38FA"/>
    <w:rsid w:val="00FE41AE"/>
    <w:rsid w:val="00FF0402"/>
    <w:rsid w:val="00FF07ED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8031DE94-5F04-47F9-9E2A-F5799B3E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Hyp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s-engel.de/unternehmen/aktuelles/presse/detail/?tx_news_pi1%5Bnews%5D=121&amp;cHash=58f0e49a1f96dc5ba3cf1f24ea2955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s-engel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8317-330D-453C-B5F5-F7465148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Oelschlägel</dc:creator>
  <cp:lastModifiedBy>Gieseler, Julia</cp:lastModifiedBy>
  <cp:revision>2</cp:revision>
  <cp:lastPrinted>2017-08-14T11:53:00Z</cp:lastPrinted>
  <dcterms:created xsi:type="dcterms:W3CDTF">2017-08-17T08:42:00Z</dcterms:created>
  <dcterms:modified xsi:type="dcterms:W3CDTF">2017-08-17T08:42:00Z</dcterms:modified>
</cp:coreProperties>
</file>