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9178" w14:textId="77777777" w:rsidR="00A43B18" w:rsidRDefault="009A338B" w:rsidP="006E071F">
      <w:pPr>
        <w:jc w:val="right"/>
        <w:rPr>
          <w:rFonts w:ascii="Arial" w:hAnsi="Arial" w:cs="Arial"/>
          <w:b/>
          <w:bCs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20111EA" wp14:editId="4E190171">
            <wp:simplePos x="0" y="0"/>
            <wp:positionH relativeFrom="column">
              <wp:posOffset>5292725</wp:posOffset>
            </wp:positionH>
            <wp:positionV relativeFrom="paragraph">
              <wp:posOffset>0</wp:posOffset>
            </wp:positionV>
            <wp:extent cx="464400" cy="1940400"/>
            <wp:effectExtent l="0" t="0" r="0" b="3175"/>
            <wp:wrapNone/>
            <wp:docPr id="10" name="Bild 10" descr="eks_Logo_Presseinfo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ks_Logo_Presseinfo_kop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194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48DD2" w14:textId="77777777"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14:paraId="12519A6B" w14:textId="5500E4DA" w:rsidR="00A43B18" w:rsidRPr="00E71A4D" w:rsidRDefault="0007194B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07194B">
        <w:rPr>
          <w:rFonts w:ascii="Arial" w:hAnsi="Arial" w:cs="Arial"/>
          <w:sz w:val="22"/>
          <w:szCs w:val="22"/>
          <w:u w:val="single"/>
        </w:rPr>
        <w:t xml:space="preserve">EKS Engel </w:t>
      </w:r>
      <w:r w:rsidR="00557650">
        <w:rPr>
          <w:rFonts w:ascii="Arial" w:hAnsi="Arial" w:cs="Arial"/>
          <w:sz w:val="22"/>
          <w:szCs w:val="22"/>
          <w:u w:val="single"/>
        </w:rPr>
        <w:t>präsentiert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E813DD">
        <w:rPr>
          <w:rFonts w:ascii="Arial" w:hAnsi="Arial" w:cs="Arial"/>
          <w:sz w:val="22"/>
          <w:szCs w:val="22"/>
          <w:u w:val="single"/>
        </w:rPr>
        <w:t xml:space="preserve">mit </w:t>
      </w:r>
      <w:r w:rsidR="000D6448">
        <w:rPr>
          <w:rFonts w:ascii="Arial" w:hAnsi="Arial" w:cs="Arial"/>
          <w:sz w:val="22"/>
          <w:szCs w:val="22"/>
          <w:u w:val="single"/>
        </w:rPr>
        <w:t>PE-Light-2</w:t>
      </w:r>
      <w:r w:rsidR="00E813DD">
        <w:rPr>
          <w:rFonts w:ascii="Arial" w:hAnsi="Arial" w:cs="Arial"/>
          <w:sz w:val="22"/>
          <w:szCs w:val="22"/>
          <w:u w:val="single"/>
        </w:rPr>
        <w:t xml:space="preserve"> eine</w:t>
      </w:r>
      <w:r>
        <w:rPr>
          <w:rFonts w:ascii="Arial" w:hAnsi="Arial" w:cs="Arial"/>
          <w:sz w:val="22"/>
          <w:szCs w:val="22"/>
          <w:u w:val="single"/>
        </w:rPr>
        <w:t xml:space="preserve"> neue</w:t>
      </w:r>
      <w:r w:rsidRPr="0007194B">
        <w:rPr>
          <w:rFonts w:ascii="Arial" w:hAnsi="Arial" w:cs="Arial"/>
          <w:sz w:val="22"/>
          <w:szCs w:val="22"/>
          <w:u w:val="single"/>
        </w:rPr>
        <w:t xml:space="preserve"> </w:t>
      </w:r>
      <w:r w:rsidR="00E813DD">
        <w:rPr>
          <w:rFonts w:ascii="Arial" w:hAnsi="Arial" w:cs="Arial"/>
          <w:sz w:val="22"/>
          <w:szCs w:val="22"/>
          <w:u w:val="single"/>
        </w:rPr>
        <w:t xml:space="preserve">Version seines </w:t>
      </w:r>
      <w:r w:rsidR="00557650">
        <w:rPr>
          <w:rFonts w:ascii="Arial" w:hAnsi="Arial" w:cs="Arial"/>
          <w:sz w:val="22"/>
          <w:szCs w:val="22"/>
          <w:u w:val="single"/>
        </w:rPr>
        <w:t xml:space="preserve">in Lichtmasten montierbaren </w:t>
      </w:r>
      <w:r w:rsidRPr="0007194B">
        <w:rPr>
          <w:rFonts w:ascii="Arial" w:hAnsi="Arial" w:cs="Arial"/>
          <w:sz w:val="22"/>
          <w:szCs w:val="22"/>
          <w:u w:val="single"/>
        </w:rPr>
        <w:t>Outdoor-Glasfaserverkabelungssystem</w:t>
      </w:r>
      <w:r w:rsidR="00E813DD">
        <w:rPr>
          <w:rFonts w:ascii="Arial" w:hAnsi="Arial" w:cs="Arial"/>
          <w:sz w:val="22"/>
          <w:szCs w:val="22"/>
          <w:u w:val="single"/>
        </w:rPr>
        <w:t>s</w:t>
      </w:r>
    </w:p>
    <w:p w14:paraId="5F9DA847" w14:textId="6A052938" w:rsidR="00B771A9" w:rsidRPr="004C2B9F" w:rsidRDefault="0046284E" w:rsidP="00896E83">
      <w:pPr>
        <w:pStyle w:val="berschrift1"/>
        <w:spacing w:before="240" w:after="36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Vernetzung IP-fähiger Endgeräte </w:t>
      </w:r>
      <w:r w:rsidR="00487971">
        <w:rPr>
          <w:sz w:val="28"/>
          <w:szCs w:val="28"/>
        </w:rPr>
        <w:t>mit</w:t>
      </w:r>
      <w:r>
        <w:rPr>
          <w:sz w:val="28"/>
          <w:szCs w:val="28"/>
        </w:rPr>
        <w:t xml:space="preserve"> </w:t>
      </w:r>
      <w:r w:rsidR="0007194B">
        <w:rPr>
          <w:sz w:val="28"/>
          <w:szCs w:val="28"/>
        </w:rPr>
        <w:t>Gigabit-</w:t>
      </w:r>
      <w:r w:rsidR="00487971">
        <w:rPr>
          <w:sz w:val="28"/>
          <w:szCs w:val="28"/>
        </w:rPr>
        <w:t>Geschwindigkeit</w:t>
      </w:r>
      <w:r w:rsidR="00797B35">
        <w:rPr>
          <w:sz w:val="28"/>
          <w:szCs w:val="28"/>
        </w:rPr>
        <w:t xml:space="preserve"> und </w:t>
      </w:r>
      <w:r w:rsidR="002E43E9">
        <w:rPr>
          <w:sz w:val="28"/>
          <w:szCs w:val="28"/>
        </w:rPr>
        <w:t>High-Power-</w:t>
      </w:r>
      <w:proofErr w:type="spellStart"/>
      <w:r w:rsidR="002E43E9">
        <w:rPr>
          <w:sz w:val="28"/>
          <w:szCs w:val="28"/>
        </w:rPr>
        <w:t>PoE</w:t>
      </w:r>
      <w:proofErr w:type="spellEnd"/>
    </w:p>
    <w:p w14:paraId="3E4D887B" w14:textId="4DD43421" w:rsidR="00E72E26" w:rsidRDefault="002D7A17" w:rsidP="007C015F">
      <w:pPr>
        <w:spacing w:after="120"/>
        <w:rPr>
          <w:rFonts w:ascii="Arial" w:hAnsi="Arial" w:cs="Arial"/>
          <w:b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</w:t>
      </w:r>
      <w:r w:rsidR="00CD74AF">
        <w:rPr>
          <w:rFonts w:ascii="Arial" w:hAnsi="Arial" w:cs="Arial"/>
          <w:b/>
          <w:sz w:val="22"/>
          <w:szCs w:val="22"/>
        </w:rPr>
        <w:t xml:space="preserve">, 27. </w:t>
      </w:r>
      <w:r w:rsidR="00A100BA">
        <w:rPr>
          <w:rFonts w:ascii="Arial" w:hAnsi="Arial" w:cs="Arial"/>
          <w:b/>
          <w:sz w:val="22"/>
          <w:szCs w:val="22"/>
        </w:rPr>
        <w:t>August 2019</w:t>
      </w:r>
      <w:r w:rsidR="006B790F">
        <w:rPr>
          <w:rFonts w:ascii="Arial" w:hAnsi="Arial" w:cs="Arial"/>
          <w:b/>
          <w:sz w:val="22"/>
          <w:szCs w:val="22"/>
        </w:rPr>
        <w:t xml:space="preserve"> </w:t>
      </w:r>
      <w:r w:rsidRPr="00F53E50">
        <w:rPr>
          <w:rFonts w:ascii="Arial" w:hAnsi="Arial" w:cs="Arial"/>
          <w:b/>
          <w:sz w:val="22"/>
          <w:szCs w:val="22"/>
        </w:rPr>
        <w:t xml:space="preserve">– </w:t>
      </w:r>
      <w:bookmarkStart w:id="0" w:name="_Hlk17136059"/>
      <w:r w:rsidR="00A100BA">
        <w:rPr>
          <w:rFonts w:ascii="Arial" w:hAnsi="Arial" w:cs="Arial"/>
          <w:b/>
          <w:sz w:val="22"/>
          <w:szCs w:val="22"/>
        </w:rPr>
        <w:t xml:space="preserve">EKS Engel hat das Outdoor-Glasfaserverkabelungssystem </w:t>
      </w:r>
      <w:r w:rsidR="000D6448">
        <w:rPr>
          <w:rFonts w:ascii="Arial" w:hAnsi="Arial" w:cs="Arial"/>
          <w:b/>
          <w:sz w:val="22"/>
          <w:szCs w:val="22"/>
        </w:rPr>
        <w:t>PE-Light</w:t>
      </w:r>
      <w:r w:rsidR="00A100BA">
        <w:rPr>
          <w:rFonts w:ascii="Arial" w:hAnsi="Arial" w:cs="Arial"/>
          <w:b/>
          <w:sz w:val="22"/>
          <w:szCs w:val="22"/>
        </w:rPr>
        <w:t xml:space="preserve">, das sich in Lichtmasten </w:t>
      </w:r>
      <w:r w:rsidR="00771B95">
        <w:rPr>
          <w:rFonts w:ascii="Arial" w:hAnsi="Arial" w:cs="Arial"/>
          <w:b/>
          <w:sz w:val="22"/>
          <w:szCs w:val="22"/>
        </w:rPr>
        <w:t xml:space="preserve">aus </w:t>
      </w:r>
      <w:r w:rsidR="005B6301">
        <w:rPr>
          <w:rFonts w:ascii="Arial" w:hAnsi="Arial" w:cs="Arial"/>
          <w:b/>
          <w:sz w:val="22"/>
          <w:szCs w:val="22"/>
        </w:rPr>
        <w:t>Metall</w:t>
      </w:r>
      <w:r w:rsidR="00771B95">
        <w:rPr>
          <w:rFonts w:ascii="Arial" w:hAnsi="Arial" w:cs="Arial"/>
          <w:b/>
          <w:sz w:val="22"/>
          <w:szCs w:val="22"/>
        </w:rPr>
        <w:t xml:space="preserve"> montieren lässt</w:t>
      </w:r>
      <w:r w:rsidR="00A100BA">
        <w:rPr>
          <w:rFonts w:ascii="Arial" w:hAnsi="Arial" w:cs="Arial"/>
          <w:b/>
          <w:sz w:val="22"/>
          <w:szCs w:val="22"/>
        </w:rPr>
        <w:t xml:space="preserve">, um </w:t>
      </w:r>
      <w:r w:rsidR="00E813DD">
        <w:rPr>
          <w:rFonts w:ascii="Arial" w:hAnsi="Arial" w:cs="Arial"/>
          <w:b/>
          <w:sz w:val="22"/>
          <w:szCs w:val="22"/>
        </w:rPr>
        <w:t xml:space="preserve">eine </w:t>
      </w:r>
      <w:r w:rsidR="00A100BA">
        <w:rPr>
          <w:rFonts w:ascii="Arial" w:hAnsi="Arial" w:cs="Arial"/>
          <w:b/>
          <w:sz w:val="22"/>
          <w:szCs w:val="22"/>
        </w:rPr>
        <w:t xml:space="preserve">neue Version </w:t>
      </w:r>
      <w:r w:rsidR="00771B95">
        <w:rPr>
          <w:rFonts w:ascii="Arial" w:hAnsi="Arial" w:cs="Arial"/>
          <w:b/>
          <w:sz w:val="22"/>
          <w:szCs w:val="22"/>
        </w:rPr>
        <w:t>erweitert</w:t>
      </w:r>
      <w:bookmarkEnd w:id="0"/>
      <w:r w:rsidR="004C777E">
        <w:rPr>
          <w:rFonts w:ascii="Arial" w:hAnsi="Arial" w:cs="Arial"/>
          <w:b/>
          <w:sz w:val="22"/>
          <w:szCs w:val="22"/>
        </w:rPr>
        <w:t>.</w:t>
      </w:r>
      <w:r w:rsidR="00771B95">
        <w:rPr>
          <w:rFonts w:ascii="Arial" w:hAnsi="Arial" w:cs="Arial"/>
          <w:b/>
          <w:sz w:val="22"/>
          <w:szCs w:val="22"/>
        </w:rPr>
        <w:t xml:space="preserve"> </w:t>
      </w:r>
      <w:r w:rsidR="0030687D">
        <w:rPr>
          <w:rFonts w:ascii="Arial" w:hAnsi="Arial" w:cs="Arial"/>
          <w:b/>
          <w:sz w:val="22"/>
          <w:szCs w:val="22"/>
        </w:rPr>
        <w:t xml:space="preserve">Herzstück </w:t>
      </w:r>
      <w:r w:rsidR="00E813DD">
        <w:rPr>
          <w:rFonts w:ascii="Arial" w:hAnsi="Arial" w:cs="Arial"/>
          <w:b/>
          <w:sz w:val="22"/>
          <w:szCs w:val="22"/>
        </w:rPr>
        <w:t xml:space="preserve">von </w:t>
      </w:r>
      <w:r w:rsidR="000D6448">
        <w:rPr>
          <w:rFonts w:ascii="Arial" w:hAnsi="Arial" w:cs="Arial"/>
          <w:b/>
          <w:sz w:val="22"/>
          <w:szCs w:val="22"/>
        </w:rPr>
        <w:t>PE-Light</w:t>
      </w:r>
      <w:r w:rsidR="00E813DD">
        <w:rPr>
          <w:rFonts w:ascii="Arial" w:hAnsi="Arial" w:cs="Arial"/>
          <w:b/>
          <w:sz w:val="22"/>
          <w:szCs w:val="22"/>
        </w:rPr>
        <w:t xml:space="preserve">-2 </w:t>
      </w:r>
      <w:r w:rsidR="0030687D">
        <w:rPr>
          <w:rFonts w:ascii="Arial" w:hAnsi="Arial" w:cs="Arial"/>
          <w:b/>
          <w:sz w:val="22"/>
          <w:szCs w:val="22"/>
        </w:rPr>
        <w:t xml:space="preserve">ist ein </w:t>
      </w:r>
      <w:proofErr w:type="spellStart"/>
      <w:r w:rsidR="0030687D">
        <w:rPr>
          <w:rFonts w:ascii="Arial" w:hAnsi="Arial" w:cs="Arial"/>
          <w:b/>
          <w:sz w:val="22"/>
          <w:szCs w:val="22"/>
        </w:rPr>
        <w:t>Managed</w:t>
      </w:r>
      <w:proofErr w:type="spellEnd"/>
      <w:r w:rsidR="0030687D">
        <w:rPr>
          <w:rFonts w:ascii="Arial" w:hAnsi="Arial" w:cs="Arial"/>
          <w:b/>
          <w:sz w:val="22"/>
          <w:szCs w:val="22"/>
        </w:rPr>
        <w:t xml:space="preserve"> Switch, </w:t>
      </w:r>
      <w:r w:rsidR="00477B5B">
        <w:rPr>
          <w:rFonts w:ascii="Arial" w:hAnsi="Arial" w:cs="Arial"/>
          <w:b/>
          <w:sz w:val="22"/>
          <w:szCs w:val="22"/>
        </w:rPr>
        <w:t xml:space="preserve">der über eine webbasierte Bedienoberfläche verwaltet werden kann. Er hat vier elektrische Ports, die </w:t>
      </w:r>
      <w:r w:rsidR="00771703">
        <w:rPr>
          <w:rFonts w:ascii="Arial" w:hAnsi="Arial" w:cs="Arial"/>
          <w:b/>
          <w:sz w:val="22"/>
          <w:szCs w:val="22"/>
        </w:rPr>
        <w:t xml:space="preserve">jeweils </w:t>
      </w:r>
      <w:r w:rsidR="0030687D">
        <w:rPr>
          <w:rFonts w:ascii="Arial" w:hAnsi="Arial" w:cs="Arial"/>
          <w:b/>
          <w:sz w:val="22"/>
          <w:szCs w:val="22"/>
        </w:rPr>
        <w:t>Gigabit</w:t>
      </w:r>
      <w:r w:rsidR="00477B5B">
        <w:rPr>
          <w:rFonts w:ascii="Arial" w:hAnsi="Arial" w:cs="Arial"/>
          <w:b/>
          <w:sz w:val="22"/>
          <w:szCs w:val="22"/>
        </w:rPr>
        <w:t>-Ethernet</w:t>
      </w:r>
      <w:r w:rsidR="0030687D">
        <w:rPr>
          <w:rFonts w:ascii="Arial" w:hAnsi="Arial" w:cs="Arial"/>
          <w:b/>
          <w:sz w:val="22"/>
          <w:szCs w:val="22"/>
        </w:rPr>
        <w:t xml:space="preserve"> (10/100/1000 BASE</w:t>
      </w:r>
      <w:r w:rsidR="00477B5B">
        <w:rPr>
          <w:rFonts w:ascii="Arial" w:hAnsi="Arial" w:cs="Arial"/>
          <w:b/>
          <w:sz w:val="22"/>
          <w:szCs w:val="22"/>
        </w:rPr>
        <w:t xml:space="preserve">-T) und </w:t>
      </w:r>
      <w:r w:rsidR="00B643E1">
        <w:rPr>
          <w:rFonts w:ascii="Arial" w:hAnsi="Arial" w:cs="Arial"/>
          <w:b/>
          <w:sz w:val="22"/>
          <w:szCs w:val="22"/>
        </w:rPr>
        <w:t>High</w:t>
      </w:r>
      <w:r w:rsidR="002E43E9">
        <w:rPr>
          <w:rFonts w:ascii="Arial" w:hAnsi="Arial" w:cs="Arial"/>
          <w:b/>
          <w:sz w:val="22"/>
          <w:szCs w:val="22"/>
        </w:rPr>
        <w:t>-</w:t>
      </w:r>
      <w:r w:rsidR="00B643E1">
        <w:rPr>
          <w:rFonts w:ascii="Arial" w:hAnsi="Arial" w:cs="Arial"/>
          <w:b/>
          <w:sz w:val="22"/>
          <w:szCs w:val="22"/>
        </w:rPr>
        <w:t>Power</w:t>
      </w:r>
      <w:r w:rsidR="002E43E9">
        <w:rPr>
          <w:rFonts w:ascii="Arial" w:hAnsi="Arial" w:cs="Arial"/>
          <w:b/>
          <w:sz w:val="22"/>
          <w:szCs w:val="22"/>
        </w:rPr>
        <w:t>-</w:t>
      </w:r>
      <w:proofErr w:type="spellStart"/>
      <w:r w:rsidR="00B643E1">
        <w:rPr>
          <w:rFonts w:ascii="Arial" w:hAnsi="Arial" w:cs="Arial"/>
          <w:b/>
          <w:sz w:val="22"/>
          <w:szCs w:val="22"/>
        </w:rPr>
        <w:t>PoE</w:t>
      </w:r>
      <w:proofErr w:type="spellEnd"/>
      <w:r w:rsidR="005307CD">
        <w:rPr>
          <w:rFonts w:ascii="Arial" w:hAnsi="Arial" w:cs="Arial"/>
          <w:b/>
          <w:sz w:val="22"/>
          <w:szCs w:val="22"/>
        </w:rPr>
        <w:t xml:space="preserve"> </w:t>
      </w:r>
      <w:r w:rsidR="00771703">
        <w:rPr>
          <w:rFonts w:ascii="Arial" w:hAnsi="Arial" w:cs="Arial"/>
          <w:b/>
          <w:sz w:val="22"/>
          <w:szCs w:val="22"/>
        </w:rPr>
        <w:t>mit einer Ausgangsleistung von</w:t>
      </w:r>
      <w:r w:rsidR="005307CD">
        <w:rPr>
          <w:rFonts w:ascii="Arial" w:hAnsi="Arial" w:cs="Arial"/>
          <w:b/>
          <w:sz w:val="22"/>
          <w:szCs w:val="22"/>
        </w:rPr>
        <w:t xml:space="preserve"> </w:t>
      </w:r>
      <w:r w:rsidR="00771703">
        <w:rPr>
          <w:rFonts w:ascii="Arial" w:hAnsi="Arial" w:cs="Arial"/>
          <w:b/>
          <w:sz w:val="22"/>
          <w:szCs w:val="22"/>
        </w:rPr>
        <w:t>max.</w:t>
      </w:r>
      <w:r w:rsidR="005307CD">
        <w:rPr>
          <w:rFonts w:ascii="Arial" w:hAnsi="Arial" w:cs="Arial"/>
          <w:b/>
          <w:sz w:val="22"/>
          <w:szCs w:val="22"/>
        </w:rPr>
        <w:t xml:space="preserve"> 60 W </w:t>
      </w:r>
      <w:r w:rsidR="00477B5B">
        <w:rPr>
          <w:rFonts w:ascii="Arial" w:hAnsi="Arial" w:cs="Arial"/>
          <w:b/>
          <w:sz w:val="22"/>
          <w:szCs w:val="22"/>
        </w:rPr>
        <w:t xml:space="preserve">unterstützen, sowie </w:t>
      </w:r>
      <w:r w:rsidR="002D5CB7">
        <w:rPr>
          <w:rFonts w:ascii="Arial" w:hAnsi="Arial" w:cs="Arial"/>
          <w:b/>
          <w:sz w:val="22"/>
          <w:szCs w:val="22"/>
        </w:rPr>
        <w:t xml:space="preserve">wahlweise </w:t>
      </w:r>
      <w:r w:rsidR="00477B5B">
        <w:rPr>
          <w:rFonts w:ascii="Arial" w:hAnsi="Arial" w:cs="Arial"/>
          <w:b/>
          <w:sz w:val="22"/>
          <w:szCs w:val="22"/>
        </w:rPr>
        <w:t>ein</w:t>
      </w:r>
      <w:r w:rsidR="002D5CB7">
        <w:rPr>
          <w:rFonts w:ascii="Arial" w:hAnsi="Arial" w:cs="Arial"/>
          <w:b/>
          <w:sz w:val="22"/>
          <w:szCs w:val="22"/>
        </w:rPr>
        <w:t>en</w:t>
      </w:r>
      <w:r w:rsidR="00477B5B">
        <w:rPr>
          <w:rFonts w:ascii="Arial" w:hAnsi="Arial" w:cs="Arial"/>
          <w:b/>
          <w:sz w:val="22"/>
          <w:szCs w:val="22"/>
        </w:rPr>
        <w:t xml:space="preserve"> oder zwei optische </w:t>
      </w:r>
      <w:r w:rsidR="002D5CB7">
        <w:rPr>
          <w:rFonts w:ascii="Arial" w:hAnsi="Arial" w:cs="Arial"/>
          <w:b/>
          <w:sz w:val="22"/>
          <w:szCs w:val="22"/>
        </w:rPr>
        <w:t>Gigabit-</w:t>
      </w:r>
      <w:r w:rsidR="00477B5B">
        <w:rPr>
          <w:rFonts w:ascii="Arial" w:hAnsi="Arial" w:cs="Arial"/>
          <w:b/>
          <w:sz w:val="22"/>
          <w:szCs w:val="22"/>
        </w:rPr>
        <w:t xml:space="preserve">Uplinks (1000 BASE-SX/LX) für </w:t>
      </w:r>
      <w:r w:rsidR="00972FC1">
        <w:rPr>
          <w:rFonts w:ascii="Arial" w:hAnsi="Arial" w:cs="Arial"/>
          <w:b/>
          <w:sz w:val="22"/>
          <w:szCs w:val="22"/>
        </w:rPr>
        <w:t>Single- bzw. Multimode-Fasern</w:t>
      </w:r>
      <w:r w:rsidR="00477B5B" w:rsidRPr="00FE6597">
        <w:rPr>
          <w:rFonts w:ascii="Arial" w:hAnsi="Arial" w:cs="Arial"/>
          <w:b/>
          <w:sz w:val="22"/>
          <w:szCs w:val="22"/>
        </w:rPr>
        <w:t>.</w:t>
      </w:r>
      <w:r w:rsidR="00477B5B">
        <w:rPr>
          <w:rFonts w:ascii="Arial" w:hAnsi="Arial" w:cs="Arial"/>
          <w:b/>
          <w:sz w:val="22"/>
          <w:szCs w:val="22"/>
        </w:rPr>
        <w:t xml:space="preserve"> </w:t>
      </w:r>
      <w:r w:rsidR="00972FC1" w:rsidRPr="007C1A8F">
        <w:rPr>
          <w:rFonts w:ascii="Arial" w:hAnsi="Arial" w:cs="Arial"/>
          <w:b/>
          <w:sz w:val="22"/>
          <w:szCs w:val="22"/>
        </w:rPr>
        <w:t xml:space="preserve">Dadurch lassen sich </w:t>
      </w:r>
      <w:r w:rsidR="00FE6597" w:rsidRPr="007C1A8F">
        <w:rPr>
          <w:rFonts w:ascii="Arial" w:hAnsi="Arial" w:cs="Arial"/>
          <w:b/>
          <w:sz w:val="22"/>
          <w:szCs w:val="22"/>
        </w:rPr>
        <w:t xml:space="preserve">bis zu vier </w:t>
      </w:r>
      <w:r w:rsidR="0031639E" w:rsidRPr="007C1A8F">
        <w:rPr>
          <w:rFonts w:ascii="Arial" w:hAnsi="Arial" w:cs="Arial"/>
          <w:b/>
          <w:sz w:val="22"/>
          <w:szCs w:val="22"/>
        </w:rPr>
        <w:t xml:space="preserve">IP-fähige </w:t>
      </w:r>
      <w:r w:rsidR="00487971">
        <w:rPr>
          <w:rFonts w:ascii="Arial" w:hAnsi="Arial" w:cs="Arial"/>
          <w:b/>
          <w:sz w:val="22"/>
          <w:szCs w:val="22"/>
        </w:rPr>
        <w:t xml:space="preserve">Endgeräte </w:t>
      </w:r>
      <w:r w:rsidR="0031639E" w:rsidRPr="007C1A8F">
        <w:rPr>
          <w:rFonts w:ascii="Arial" w:hAnsi="Arial" w:cs="Arial"/>
          <w:b/>
          <w:sz w:val="22"/>
          <w:szCs w:val="22"/>
        </w:rPr>
        <w:t xml:space="preserve">über Entfernungen von bis zu </w:t>
      </w:r>
      <w:r w:rsidR="004E6273">
        <w:rPr>
          <w:rFonts w:ascii="Arial" w:hAnsi="Arial" w:cs="Arial"/>
          <w:b/>
          <w:sz w:val="22"/>
          <w:szCs w:val="22"/>
        </w:rPr>
        <w:t>10</w:t>
      </w:r>
      <w:r w:rsidR="0031639E" w:rsidRPr="007C1A8F">
        <w:rPr>
          <w:rFonts w:ascii="Arial" w:hAnsi="Arial" w:cs="Arial"/>
          <w:b/>
          <w:sz w:val="22"/>
          <w:szCs w:val="22"/>
        </w:rPr>
        <w:t xml:space="preserve"> km an</w:t>
      </w:r>
      <w:r w:rsidR="00487971">
        <w:rPr>
          <w:rFonts w:ascii="Arial" w:hAnsi="Arial" w:cs="Arial"/>
          <w:b/>
          <w:sz w:val="22"/>
          <w:szCs w:val="22"/>
        </w:rPr>
        <w:t xml:space="preserve"> ein Ethernet-Netzwerk anbinden. Beispiele </w:t>
      </w:r>
      <w:r w:rsidR="00487971" w:rsidRPr="004E6273">
        <w:rPr>
          <w:rFonts w:ascii="Arial" w:hAnsi="Arial" w:cs="Arial"/>
          <w:b/>
          <w:sz w:val="22"/>
          <w:szCs w:val="22"/>
        </w:rPr>
        <w:t>sind digitale Verkehrsanzeigen</w:t>
      </w:r>
      <w:r w:rsidR="009A4D4F">
        <w:rPr>
          <w:rFonts w:ascii="Arial" w:hAnsi="Arial" w:cs="Arial"/>
          <w:b/>
          <w:sz w:val="22"/>
          <w:szCs w:val="22"/>
        </w:rPr>
        <w:t>, Überwachungsk</w:t>
      </w:r>
      <w:r w:rsidR="00487971">
        <w:rPr>
          <w:rFonts w:ascii="Arial" w:hAnsi="Arial" w:cs="Arial"/>
          <w:b/>
          <w:sz w:val="22"/>
          <w:szCs w:val="22"/>
        </w:rPr>
        <w:t>ameras</w:t>
      </w:r>
      <w:r w:rsidR="000D6448">
        <w:rPr>
          <w:rFonts w:ascii="Arial" w:hAnsi="Arial" w:cs="Arial"/>
          <w:b/>
          <w:sz w:val="22"/>
          <w:szCs w:val="22"/>
        </w:rPr>
        <w:t>, Wetterstationen</w:t>
      </w:r>
      <w:r w:rsidR="00FC1918">
        <w:rPr>
          <w:rFonts w:ascii="Arial" w:hAnsi="Arial" w:cs="Arial"/>
          <w:b/>
          <w:sz w:val="22"/>
          <w:szCs w:val="22"/>
        </w:rPr>
        <w:t>, Parksysteme</w:t>
      </w:r>
      <w:r w:rsidR="00972FC1" w:rsidRPr="007C1A8F">
        <w:rPr>
          <w:rFonts w:ascii="Arial" w:hAnsi="Arial" w:cs="Arial"/>
          <w:b/>
          <w:sz w:val="22"/>
          <w:szCs w:val="22"/>
        </w:rPr>
        <w:t xml:space="preserve"> </w:t>
      </w:r>
      <w:r w:rsidR="009A4D4F">
        <w:rPr>
          <w:rFonts w:ascii="Arial" w:hAnsi="Arial" w:cs="Arial"/>
          <w:b/>
          <w:sz w:val="22"/>
          <w:szCs w:val="22"/>
        </w:rPr>
        <w:t xml:space="preserve">oder </w:t>
      </w:r>
      <w:r w:rsidR="00972FC1" w:rsidRPr="007C1A8F">
        <w:rPr>
          <w:rFonts w:ascii="Arial" w:hAnsi="Arial" w:cs="Arial"/>
          <w:b/>
          <w:sz w:val="22"/>
          <w:szCs w:val="22"/>
        </w:rPr>
        <w:t>Access Points</w:t>
      </w:r>
      <w:r w:rsidR="009A4D4F">
        <w:rPr>
          <w:rFonts w:ascii="Arial" w:hAnsi="Arial" w:cs="Arial"/>
          <w:b/>
          <w:sz w:val="22"/>
          <w:szCs w:val="22"/>
        </w:rPr>
        <w:t>, mit denen etwa</w:t>
      </w:r>
      <w:r w:rsidR="00972FC1" w:rsidRPr="007C1A8F">
        <w:rPr>
          <w:rFonts w:ascii="Arial" w:hAnsi="Arial" w:cs="Arial"/>
          <w:b/>
          <w:sz w:val="22"/>
          <w:szCs w:val="22"/>
        </w:rPr>
        <w:t xml:space="preserve"> WLAN-Hotspots </w:t>
      </w:r>
      <w:r w:rsidR="00AD5B7B">
        <w:rPr>
          <w:rFonts w:ascii="Arial" w:hAnsi="Arial" w:cs="Arial"/>
          <w:b/>
          <w:sz w:val="22"/>
          <w:szCs w:val="22"/>
        </w:rPr>
        <w:t>angeschlossen werden können</w:t>
      </w:r>
      <w:r w:rsidR="00FE6597" w:rsidRPr="007C1A8F">
        <w:rPr>
          <w:rFonts w:ascii="Arial" w:hAnsi="Arial" w:cs="Arial"/>
          <w:b/>
          <w:sz w:val="22"/>
          <w:szCs w:val="22"/>
        </w:rPr>
        <w:t>.</w:t>
      </w:r>
      <w:r w:rsidR="00FE6597">
        <w:rPr>
          <w:rFonts w:ascii="Arial" w:hAnsi="Arial" w:cs="Arial"/>
          <w:b/>
          <w:sz w:val="22"/>
          <w:szCs w:val="22"/>
        </w:rPr>
        <w:t xml:space="preserve"> </w:t>
      </w:r>
      <w:r w:rsidR="00A42A2E">
        <w:rPr>
          <w:rFonts w:ascii="Arial" w:hAnsi="Arial" w:cs="Arial"/>
          <w:b/>
          <w:sz w:val="22"/>
          <w:szCs w:val="22"/>
        </w:rPr>
        <w:t xml:space="preserve">Das Model mit einem optischen Gigabit-Uplink </w:t>
      </w:r>
      <w:r w:rsidR="003242A3">
        <w:rPr>
          <w:rFonts w:ascii="Arial" w:hAnsi="Arial" w:cs="Arial"/>
          <w:b/>
          <w:sz w:val="22"/>
          <w:szCs w:val="22"/>
        </w:rPr>
        <w:t>ist in einigen Monaten verfügbar</w:t>
      </w:r>
      <w:r w:rsidR="00A42A2E">
        <w:rPr>
          <w:rFonts w:ascii="Arial" w:hAnsi="Arial" w:cs="Arial"/>
          <w:b/>
          <w:sz w:val="22"/>
          <w:szCs w:val="22"/>
        </w:rPr>
        <w:t xml:space="preserve">. </w:t>
      </w:r>
      <w:bookmarkStart w:id="1" w:name="_GoBack"/>
      <w:bookmarkEnd w:id="1"/>
      <w:r w:rsidR="00454FAD">
        <w:rPr>
          <w:rFonts w:ascii="Arial" w:hAnsi="Arial" w:cs="Arial"/>
          <w:b/>
          <w:sz w:val="22"/>
          <w:szCs w:val="22"/>
        </w:rPr>
        <w:t xml:space="preserve">Zu den weiteren Komponenten des </w:t>
      </w:r>
      <w:r w:rsidR="00E813DD">
        <w:rPr>
          <w:rFonts w:ascii="Arial" w:hAnsi="Arial" w:cs="Arial"/>
          <w:b/>
          <w:sz w:val="22"/>
          <w:szCs w:val="22"/>
        </w:rPr>
        <w:t>V</w:t>
      </w:r>
      <w:r w:rsidR="00454FAD">
        <w:rPr>
          <w:rFonts w:ascii="Arial" w:hAnsi="Arial" w:cs="Arial"/>
          <w:b/>
          <w:sz w:val="22"/>
          <w:szCs w:val="22"/>
        </w:rPr>
        <w:t xml:space="preserve">erkabelungssystems, </w:t>
      </w:r>
      <w:r w:rsidR="001F7AA7">
        <w:rPr>
          <w:rFonts w:ascii="Arial" w:hAnsi="Arial" w:cs="Arial"/>
          <w:b/>
          <w:sz w:val="22"/>
          <w:szCs w:val="22"/>
        </w:rPr>
        <w:t>das</w:t>
      </w:r>
      <w:r w:rsidR="00454FAD">
        <w:rPr>
          <w:rFonts w:ascii="Arial" w:hAnsi="Arial" w:cs="Arial"/>
          <w:b/>
          <w:sz w:val="22"/>
          <w:szCs w:val="22"/>
        </w:rPr>
        <w:t xml:space="preserve"> in einem kompakten </w:t>
      </w:r>
      <w:r w:rsidR="00963D3B">
        <w:rPr>
          <w:rFonts w:ascii="Arial" w:hAnsi="Arial" w:cs="Arial"/>
          <w:b/>
          <w:sz w:val="22"/>
          <w:szCs w:val="22"/>
        </w:rPr>
        <w:t>IP</w:t>
      </w:r>
      <w:r w:rsidR="00071998">
        <w:rPr>
          <w:rFonts w:ascii="Arial" w:hAnsi="Arial" w:cs="Arial"/>
          <w:b/>
          <w:sz w:val="22"/>
          <w:szCs w:val="22"/>
        </w:rPr>
        <w:t>42</w:t>
      </w:r>
      <w:r w:rsidR="00963D3B">
        <w:rPr>
          <w:rFonts w:ascii="Arial" w:hAnsi="Arial" w:cs="Arial"/>
          <w:b/>
          <w:sz w:val="22"/>
          <w:szCs w:val="22"/>
        </w:rPr>
        <w:t>-</w:t>
      </w:r>
      <w:r w:rsidR="00454FAD">
        <w:rPr>
          <w:rFonts w:ascii="Arial" w:hAnsi="Arial" w:cs="Arial"/>
          <w:b/>
          <w:sz w:val="22"/>
          <w:szCs w:val="22"/>
        </w:rPr>
        <w:t>Gehäuse untergebrach</w:t>
      </w:r>
      <w:r w:rsidR="00FA1C41">
        <w:rPr>
          <w:rFonts w:ascii="Arial" w:hAnsi="Arial" w:cs="Arial"/>
          <w:b/>
          <w:sz w:val="22"/>
          <w:szCs w:val="22"/>
        </w:rPr>
        <w:t>t</w:t>
      </w:r>
      <w:r w:rsidR="00454FAD">
        <w:rPr>
          <w:rFonts w:ascii="Arial" w:hAnsi="Arial" w:cs="Arial"/>
          <w:b/>
          <w:sz w:val="22"/>
          <w:szCs w:val="22"/>
        </w:rPr>
        <w:t xml:space="preserve"> ist</w:t>
      </w:r>
      <w:r w:rsidR="00A47B63">
        <w:rPr>
          <w:rFonts w:ascii="Arial" w:hAnsi="Arial" w:cs="Arial"/>
          <w:b/>
          <w:sz w:val="22"/>
          <w:szCs w:val="22"/>
        </w:rPr>
        <w:t xml:space="preserve">, gehören eine </w:t>
      </w:r>
      <w:proofErr w:type="spellStart"/>
      <w:r w:rsidR="00A47B63">
        <w:rPr>
          <w:rFonts w:ascii="Arial" w:hAnsi="Arial" w:cs="Arial"/>
          <w:b/>
          <w:sz w:val="22"/>
          <w:szCs w:val="22"/>
        </w:rPr>
        <w:t>Spleißkassette</w:t>
      </w:r>
      <w:proofErr w:type="spellEnd"/>
      <w:r w:rsidR="00A47B63">
        <w:rPr>
          <w:rFonts w:ascii="Arial" w:hAnsi="Arial" w:cs="Arial"/>
          <w:b/>
          <w:sz w:val="22"/>
          <w:szCs w:val="22"/>
        </w:rPr>
        <w:t xml:space="preserve">, ein Netzteil, Sicherungen </w:t>
      </w:r>
      <w:r w:rsidR="004C777E">
        <w:rPr>
          <w:rFonts w:ascii="Arial" w:hAnsi="Arial" w:cs="Arial"/>
          <w:b/>
          <w:sz w:val="22"/>
          <w:szCs w:val="22"/>
        </w:rPr>
        <w:t>und</w:t>
      </w:r>
      <w:r w:rsidR="00A47B63">
        <w:rPr>
          <w:rFonts w:ascii="Arial" w:hAnsi="Arial" w:cs="Arial"/>
          <w:b/>
          <w:sz w:val="22"/>
          <w:szCs w:val="22"/>
        </w:rPr>
        <w:t xml:space="preserve"> Klemmen für den Anschluss der Versorgungsleitung. </w:t>
      </w:r>
      <w:r w:rsidR="00FA1C41">
        <w:rPr>
          <w:rFonts w:ascii="Arial" w:hAnsi="Arial" w:cs="Arial"/>
          <w:b/>
          <w:sz w:val="22"/>
          <w:szCs w:val="22"/>
        </w:rPr>
        <w:t xml:space="preserve">Da dieses System nicht wie klassische </w:t>
      </w:r>
      <w:r w:rsidR="00FF69BD">
        <w:rPr>
          <w:rFonts w:ascii="Arial" w:hAnsi="Arial" w:cs="Arial"/>
          <w:b/>
          <w:sz w:val="22"/>
          <w:szCs w:val="22"/>
        </w:rPr>
        <w:t xml:space="preserve">Lösungen in einer </w:t>
      </w:r>
      <w:r w:rsidR="006512BF">
        <w:rPr>
          <w:rFonts w:ascii="Arial" w:hAnsi="Arial" w:cs="Arial"/>
          <w:b/>
          <w:sz w:val="22"/>
          <w:szCs w:val="22"/>
        </w:rPr>
        <w:t>Wetterschutzb</w:t>
      </w:r>
      <w:r w:rsidR="00FF69BD">
        <w:rPr>
          <w:rFonts w:ascii="Arial" w:hAnsi="Arial" w:cs="Arial"/>
          <w:b/>
          <w:sz w:val="22"/>
          <w:szCs w:val="22"/>
        </w:rPr>
        <w:t>ox</w:t>
      </w:r>
      <w:r w:rsidR="00FA1C41">
        <w:rPr>
          <w:rFonts w:ascii="Arial" w:hAnsi="Arial" w:cs="Arial"/>
          <w:b/>
          <w:sz w:val="22"/>
          <w:szCs w:val="22"/>
        </w:rPr>
        <w:t xml:space="preserve"> oben a</w:t>
      </w:r>
      <w:r w:rsidR="0007194B">
        <w:rPr>
          <w:rFonts w:ascii="Arial" w:hAnsi="Arial" w:cs="Arial"/>
          <w:b/>
          <w:sz w:val="22"/>
          <w:szCs w:val="22"/>
        </w:rPr>
        <w:t>n den</w:t>
      </w:r>
      <w:r w:rsidR="00FA1C41">
        <w:rPr>
          <w:rFonts w:ascii="Arial" w:hAnsi="Arial" w:cs="Arial"/>
          <w:b/>
          <w:sz w:val="22"/>
          <w:szCs w:val="22"/>
        </w:rPr>
        <w:t xml:space="preserve"> Lichtmast</w:t>
      </w:r>
      <w:r w:rsidR="0007194B">
        <w:rPr>
          <w:rFonts w:ascii="Arial" w:hAnsi="Arial" w:cs="Arial"/>
          <w:b/>
          <w:sz w:val="22"/>
          <w:szCs w:val="22"/>
        </w:rPr>
        <w:t>en</w:t>
      </w:r>
      <w:r w:rsidR="00FA1C41">
        <w:rPr>
          <w:rFonts w:ascii="Arial" w:hAnsi="Arial" w:cs="Arial"/>
          <w:b/>
          <w:sz w:val="22"/>
          <w:szCs w:val="22"/>
        </w:rPr>
        <w:t xml:space="preserve"> befestigt </w:t>
      </w:r>
      <w:r w:rsidR="004C777E">
        <w:rPr>
          <w:rFonts w:ascii="Arial" w:hAnsi="Arial" w:cs="Arial"/>
          <w:b/>
          <w:sz w:val="22"/>
          <w:szCs w:val="22"/>
        </w:rPr>
        <w:t>w</w:t>
      </w:r>
      <w:r w:rsidR="0007194B">
        <w:rPr>
          <w:rFonts w:ascii="Arial" w:hAnsi="Arial" w:cs="Arial"/>
          <w:b/>
          <w:sz w:val="22"/>
          <w:szCs w:val="22"/>
        </w:rPr>
        <w:t>ird</w:t>
      </w:r>
      <w:r w:rsidR="00FA1C41">
        <w:rPr>
          <w:rFonts w:ascii="Arial" w:hAnsi="Arial" w:cs="Arial"/>
          <w:b/>
          <w:sz w:val="22"/>
          <w:szCs w:val="22"/>
        </w:rPr>
        <w:t xml:space="preserve">, sondern </w:t>
      </w:r>
      <w:r w:rsidR="00963D3B">
        <w:rPr>
          <w:rFonts w:ascii="Arial" w:hAnsi="Arial" w:cs="Arial"/>
          <w:b/>
          <w:sz w:val="22"/>
          <w:szCs w:val="22"/>
        </w:rPr>
        <w:t>hinter de</w:t>
      </w:r>
      <w:r w:rsidR="0007194B">
        <w:rPr>
          <w:rFonts w:ascii="Arial" w:hAnsi="Arial" w:cs="Arial"/>
          <w:b/>
          <w:sz w:val="22"/>
          <w:szCs w:val="22"/>
        </w:rPr>
        <w:t>ren</w:t>
      </w:r>
      <w:r w:rsidR="00963D3B">
        <w:rPr>
          <w:rFonts w:ascii="Arial" w:hAnsi="Arial" w:cs="Arial"/>
          <w:b/>
          <w:sz w:val="22"/>
          <w:szCs w:val="22"/>
        </w:rPr>
        <w:t xml:space="preserve"> Türausschnitt</w:t>
      </w:r>
      <w:r w:rsidR="00FA1C41">
        <w:rPr>
          <w:rFonts w:ascii="Arial" w:hAnsi="Arial" w:cs="Arial"/>
          <w:b/>
          <w:sz w:val="22"/>
          <w:szCs w:val="22"/>
        </w:rPr>
        <w:t xml:space="preserve">, </w:t>
      </w:r>
      <w:r w:rsidR="00AD5B7B">
        <w:rPr>
          <w:rFonts w:ascii="Arial" w:hAnsi="Arial" w:cs="Arial"/>
          <w:b/>
          <w:sz w:val="22"/>
          <w:szCs w:val="22"/>
        </w:rPr>
        <w:t>lässt</w:t>
      </w:r>
      <w:r w:rsidR="009A4D4F">
        <w:rPr>
          <w:rFonts w:ascii="Arial" w:hAnsi="Arial" w:cs="Arial"/>
          <w:b/>
          <w:sz w:val="22"/>
          <w:szCs w:val="22"/>
        </w:rPr>
        <w:t xml:space="preserve"> es </w:t>
      </w:r>
      <w:r w:rsidR="00AD5B7B">
        <w:rPr>
          <w:rFonts w:ascii="Arial" w:hAnsi="Arial" w:cs="Arial"/>
          <w:b/>
          <w:sz w:val="22"/>
          <w:szCs w:val="22"/>
        </w:rPr>
        <w:t xml:space="preserve">sich </w:t>
      </w:r>
      <w:r w:rsidR="00FA1C41">
        <w:rPr>
          <w:rFonts w:ascii="Arial" w:hAnsi="Arial" w:cs="Arial"/>
          <w:b/>
          <w:sz w:val="22"/>
          <w:szCs w:val="22"/>
        </w:rPr>
        <w:t>vergleichsweise einfach installier</w:t>
      </w:r>
      <w:r w:rsidR="00AD5B7B">
        <w:rPr>
          <w:rFonts w:ascii="Arial" w:hAnsi="Arial" w:cs="Arial"/>
          <w:b/>
          <w:sz w:val="22"/>
          <w:szCs w:val="22"/>
        </w:rPr>
        <w:t>en</w:t>
      </w:r>
      <w:r w:rsidR="00FA1C41">
        <w:rPr>
          <w:rFonts w:ascii="Arial" w:hAnsi="Arial" w:cs="Arial"/>
          <w:b/>
          <w:sz w:val="22"/>
          <w:szCs w:val="22"/>
        </w:rPr>
        <w:t xml:space="preserve"> und</w:t>
      </w:r>
      <w:r w:rsidR="00AD5B7B">
        <w:rPr>
          <w:rFonts w:ascii="Arial" w:hAnsi="Arial" w:cs="Arial"/>
          <w:b/>
          <w:sz w:val="22"/>
          <w:szCs w:val="22"/>
        </w:rPr>
        <w:t xml:space="preserve"> warten</w:t>
      </w:r>
      <w:r w:rsidR="00FA1C41">
        <w:rPr>
          <w:rFonts w:ascii="Arial" w:hAnsi="Arial" w:cs="Arial"/>
          <w:b/>
          <w:sz w:val="22"/>
          <w:szCs w:val="22"/>
        </w:rPr>
        <w:t xml:space="preserve">. Außerdem ist die empfindliche Technik vor </w:t>
      </w:r>
      <w:r w:rsidR="00963D3B">
        <w:rPr>
          <w:rFonts w:ascii="Arial" w:hAnsi="Arial" w:cs="Arial"/>
          <w:b/>
          <w:sz w:val="22"/>
          <w:szCs w:val="22"/>
        </w:rPr>
        <w:t xml:space="preserve">mutwilliger Beschädigung </w:t>
      </w:r>
      <w:r w:rsidR="00FF69BD">
        <w:rPr>
          <w:rFonts w:ascii="Arial" w:hAnsi="Arial" w:cs="Arial"/>
          <w:b/>
          <w:sz w:val="22"/>
          <w:szCs w:val="22"/>
        </w:rPr>
        <w:t>sicher</w:t>
      </w:r>
      <w:r w:rsidR="00FA1C41">
        <w:rPr>
          <w:rFonts w:ascii="Arial" w:hAnsi="Arial" w:cs="Arial"/>
          <w:b/>
          <w:sz w:val="22"/>
          <w:szCs w:val="22"/>
        </w:rPr>
        <w:t>.</w:t>
      </w:r>
    </w:p>
    <w:p w14:paraId="3F79A49C" w14:textId="3C13F376" w:rsidR="00D32D91" w:rsidRDefault="00487971" w:rsidP="00267FB8">
      <w:pPr>
        <w:spacing w:after="120"/>
        <w:rPr>
          <w:rFonts w:ascii="Arial" w:hAnsi="Arial" w:cs="Arial"/>
          <w:sz w:val="22"/>
          <w:szCs w:val="22"/>
        </w:rPr>
      </w:pPr>
      <w:r w:rsidRPr="00487971">
        <w:rPr>
          <w:rFonts w:ascii="Arial" w:hAnsi="Arial" w:cs="Arial"/>
          <w:sz w:val="22"/>
          <w:szCs w:val="22"/>
        </w:rPr>
        <w:t xml:space="preserve">Das </w:t>
      </w:r>
      <w:r w:rsidR="005B6301">
        <w:rPr>
          <w:rFonts w:ascii="Arial" w:hAnsi="Arial" w:cs="Arial"/>
          <w:sz w:val="22"/>
          <w:szCs w:val="22"/>
        </w:rPr>
        <w:t xml:space="preserve">Outdoor-Glasfaserverkabelungssystem </w:t>
      </w:r>
      <w:r w:rsidR="00267FB8">
        <w:rPr>
          <w:rFonts w:ascii="Arial" w:hAnsi="Arial" w:cs="Arial"/>
          <w:sz w:val="22"/>
          <w:szCs w:val="22"/>
        </w:rPr>
        <w:t>ist für alle</w:t>
      </w:r>
      <w:r w:rsidR="005B6301">
        <w:rPr>
          <w:rFonts w:ascii="Arial" w:hAnsi="Arial" w:cs="Arial"/>
          <w:sz w:val="22"/>
          <w:szCs w:val="22"/>
        </w:rPr>
        <w:t xml:space="preserve"> geerdeten Lichtmasten aus Metall gemäß </w:t>
      </w:r>
      <w:r w:rsidR="005B6301" w:rsidRPr="005B6301">
        <w:rPr>
          <w:rFonts w:ascii="Arial" w:hAnsi="Arial" w:cs="Arial"/>
          <w:sz w:val="22"/>
          <w:szCs w:val="22"/>
        </w:rPr>
        <w:t>DIN EN 40-5</w:t>
      </w:r>
      <w:r w:rsidR="005B6301">
        <w:rPr>
          <w:rFonts w:ascii="Arial" w:hAnsi="Arial" w:cs="Arial"/>
          <w:sz w:val="22"/>
          <w:szCs w:val="22"/>
        </w:rPr>
        <w:t xml:space="preserve"> und</w:t>
      </w:r>
      <w:r w:rsidR="005B6301" w:rsidRPr="005B6301">
        <w:rPr>
          <w:rFonts w:ascii="Arial" w:hAnsi="Arial" w:cs="Arial"/>
          <w:sz w:val="22"/>
          <w:szCs w:val="22"/>
        </w:rPr>
        <w:t xml:space="preserve"> DIN 49778</w:t>
      </w:r>
      <w:r w:rsidR="005B6301">
        <w:rPr>
          <w:rFonts w:ascii="Arial" w:hAnsi="Arial" w:cs="Arial"/>
          <w:sz w:val="22"/>
          <w:szCs w:val="22"/>
        </w:rPr>
        <w:t xml:space="preserve"> sowie Brandschutzklasse V-1 oder besser </w:t>
      </w:r>
      <w:r w:rsidR="00267FB8">
        <w:rPr>
          <w:rFonts w:ascii="Arial" w:hAnsi="Arial" w:cs="Arial"/>
          <w:sz w:val="22"/>
          <w:szCs w:val="22"/>
        </w:rPr>
        <w:t>geeignet</w:t>
      </w:r>
      <w:r w:rsidR="005B6301">
        <w:rPr>
          <w:rFonts w:ascii="Arial" w:hAnsi="Arial" w:cs="Arial"/>
          <w:sz w:val="22"/>
          <w:szCs w:val="22"/>
        </w:rPr>
        <w:t xml:space="preserve">. Das Gehäuse, das </w:t>
      </w:r>
      <w:r w:rsidR="00071998">
        <w:rPr>
          <w:rFonts w:ascii="Arial" w:hAnsi="Arial" w:cs="Arial"/>
          <w:sz w:val="22"/>
          <w:szCs w:val="22"/>
        </w:rPr>
        <w:t>82</w:t>
      </w:r>
      <w:r w:rsidR="005B6301" w:rsidRPr="00487971">
        <w:rPr>
          <w:rFonts w:ascii="Arial" w:hAnsi="Arial" w:cs="Arial"/>
          <w:sz w:val="22"/>
          <w:szCs w:val="22"/>
          <w:highlight w:val="green"/>
        </w:rPr>
        <w:t xml:space="preserve"> </w:t>
      </w:r>
      <w:r w:rsidR="005B6301" w:rsidRPr="00487971">
        <w:rPr>
          <w:rFonts w:ascii="Arial" w:hAnsi="Arial" w:cs="Arial"/>
          <w:sz w:val="22"/>
          <w:szCs w:val="22"/>
        </w:rPr>
        <w:t xml:space="preserve">mm x </w:t>
      </w:r>
      <w:r w:rsidR="00071998" w:rsidRPr="00071998">
        <w:rPr>
          <w:rFonts w:ascii="Arial" w:hAnsi="Arial" w:cs="Arial"/>
          <w:sz w:val="22"/>
          <w:szCs w:val="22"/>
        </w:rPr>
        <w:t>369</w:t>
      </w:r>
      <w:r w:rsidR="005B6301" w:rsidRPr="00487971">
        <w:rPr>
          <w:rFonts w:ascii="Arial" w:hAnsi="Arial" w:cs="Arial"/>
          <w:sz w:val="22"/>
          <w:szCs w:val="22"/>
        </w:rPr>
        <w:t xml:space="preserve"> mm x 84 mm (</w:t>
      </w:r>
      <w:r w:rsidR="00071998" w:rsidRPr="00071998">
        <w:rPr>
          <w:rFonts w:ascii="Arial" w:hAnsi="Arial" w:cs="Arial"/>
          <w:sz w:val="22"/>
          <w:szCs w:val="22"/>
        </w:rPr>
        <w:t>B</w:t>
      </w:r>
      <w:r w:rsidR="005B6301" w:rsidRPr="00487971">
        <w:rPr>
          <w:rFonts w:ascii="Arial" w:hAnsi="Arial" w:cs="Arial"/>
          <w:sz w:val="22"/>
          <w:szCs w:val="22"/>
        </w:rPr>
        <w:t xml:space="preserve"> x </w:t>
      </w:r>
      <w:r w:rsidR="00071998" w:rsidRPr="00071998">
        <w:rPr>
          <w:rFonts w:ascii="Arial" w:hAnsi="Arial" w:cs="Arial"/>
          <w:sz w:val="22"/>
          <w:szCs w:val="22"/>
        </w:rPr>
        <w:t>H</w:t>
      </w:r>
      <w:r w:rsidR="005B6301" w:rsidRPr="0048797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6301" w:rsidRPr="00487971">
        <w:rPr>
          <w:rFonts w:ascii="Arial" w:hAnsi="Arial" w:cs="Arial"/>
          <w:sz w:val="22"/>
          <w:szCs w:val="22"/>
        </w:rPr>
        <w:t>x T</w:t>
      </w:r>
      <w:proofErr w:type="gramEnd"/>
      <w:r w:rsidR="005B6301" w:rsidRPr="00487971">
        <w:rPr>
          <w:rFonts w:ascii="Arial" w:hAnsi="Arial" w:cs="Arial"/>
          <w:sz w:val="22"/>
          <w:szCs w:val="22"/>
        </w:rPr>
        <w:t>)</w:t>
      </w:r>
      <w:r w:rsidR="005B6301">
        <w:rPr>
          <w:rFonts w:ascii="Arial" w:hAnsi="Arial" w:cs="Arial"/>
          <w:sz w:val="22"/>
          <w:szCs w:val="22"/>
        </w:rPr>
        <w:t xml:space="preserve"> misst, wird mit Haken im Mast </w:t>
      </w:r>
      <w:r w:rsidR="00267FB8">
        <w:rPr>
          <w:rFonts w:ascii="Arial" w:hAnsi="Arial" w:cs="Arial"/>
          <w:sz w:val="22"/>
          <w:szCs w:val="22"/>
        </w:rPr>
        <w:t>befestigt. Es</w:t>
      </w:r>
      <w:r w:rsidRPr="00487971">
        <w:rPr>
          <w:rFonts w:ascii="Arial" w:hAnsi="Arial" w:cs="Arial"/>
          <w:sz w:val="22"/>
          <w:szCs w:val="22"/>
        </w:rPr>
        <w:t xml:space="preserve"> besteht aus </w:t>
      </w:r>
      <w:r w:rsidR="00267FB8">
        <w:rPr>
          <w:rFonts w:ascii="Arial" w:hAnsi="Arial" w:cs="Arial"/>
          <w:sz w:val="22"/>
          <w:szCs w:val="22"/>
        </w:rPr>
        <w:t xml:space="preserve">grauem, </w:t>
      </w:r>
      <w:r w:rsidRPr="00487971">
        <w:rPr>
          <w:rFonts w:ascii="Arial" w:hAnsi="Arial" w:cs="Arial"/>
          <w:sz w:val="22"/>
          <w:szCs w:val="22"/>
        </w:rPr>
        <w:t>widerstandsfähigem</w:t>
      </w:r>
      <w:r w:rsidR="00267FB8">
        <w:rPr>
          <w:rFonts w:ascii="Arial" w:hAnsi="Arial" w:cs="Arial"/>
          <w:sz w:val="22"/>
          <w:szCs w:val="22"/>
        </w:rPr>
        <w:t xml:space="preserve"> </w:t>
      </w:r>
      <w:r w:rsidRPr="00487971">
        <w:rPr>
          <w:rFonts w:ascii="Arial" w:hAnsi="Arial" w:cs="Arial"/>
          <w:sz w:val="22"/>
          <w:szCs w:val="22"/>
        </w:rPr>
        <w:t>Polycarbonat (PC GF 6-7)</w:t>
      </w:r>
      <w:r w:rsidR="00267FB8">
        <w:rPr>
          <w:rFonts w:ascii="Arial" w:hAnsi="Arial" w:cs="Arial"/>
          <w:sz w:val="22"/>
          <w:szCs w:val="22"/>
        </w:rPr>
        <w:t xml:space="preserve"> und hat eine transparente Abdeckung</w:t>
      </w:r>
      <w:r w:rsidRPr="00487971">
        <w:rPr>
          <w:rFonts w:ascii="Arial" w:hAnsi="Arial" w:cs="Arial"/>
          <w:sz w:val="22"/>
          <w:szCs w:val="22"/>
        </w:rPr>
        <w:t xml:space="preserve">. </w:t>
      </w:r>
      <w:r w:rsidR="00D32D91" w:rsidRPr="00D32D91">
        <w:rPr>
          <w:rFonts w:ascii="Arial" w:hAnsi="Arial" w:cs="Arial"/>
          <w:sz w:val="22"/>
          <w:szCs w:val="22"/>
        </w:rPr>
        <w:t>An die Klemmen</w:t>
      </w:r>
      <w:r w:rsidR="00D32D91" w:rsidRPr="00487971">
        <w:rPr>
          <w:rFonts w:ascii="Arial" w:hAnsi="Arial" w:cs="Arial"/>
          <w:sz w:val="22"/>
          <w:szCs w:val="22"/>
        </w:rPr>
        <w:t xml:space="preserve"> für die Versorgungsleitung </w:t>
      </w:r>
      <w:r w:rsidR="00D32D91" w:rsidRPr="00D32D91">
        <w:rPr>
          <w:rFonts w:ascii="Arial" w:hAnsi="Arial" w:cs="Arial"/>
          <w:sz w:val="22"/>
          <w:szCs w:val="22"/>
        </w:rPr>
        <w:t>können</w:t>
      </w:r>
      <w:r w:rsidR="00D32D91" w:rsidRPr="00487971">
        <w:rPr>
          <w:rFonts w:ascii="Arial" w:hAnsi="Arial" w:cs="Arial"/>
          <w:sz w:val="22"/>
          <w:szCs w:val="22"/>
        </w:rPr>
        <w:t xml:space="preserve"> Leitungsquerschnitte von 1,5 mm² bis </w:t>
      </w:r>
      <w:r w:rsidR="00071998" w:rsidRPr="00071998">
        <w:rPr>
          <w:rFonts w:ascii="Arial" w:hAnsi="Arial" w:cs="Arial"/>
          <w:sz w:val="22"/>
          <w:szCs w:val="22"/>
        </w:rPr>
        <w:t>16</w:t>
      </w:r>
      <w:r w:rsidR="00D32D91" w:rsidRPr="00487971">
        <w:rPr>
          <w:rFonts w:ascii="Arial" w:hAnsi="Arial" w:cs="Arial"/>
          <w:sz w:val="22"/>
          <w:szCs w:val="22"/>
        </w:rPr>
        <w:t xml:space="preserve"> mm² </w:t>
      </w:r>
      <w:r w:rsidR="00D32D91" w:rsidRPr="00D32D91">
        <w:rPr>
          <w:rFonts w:ascii="Arial" w:hAnsi="Arial" w:cs="Arial"/>
          <w:sz w:val="22"/>
          <w:szCs w:val="22"/>
        </w:rPr>
        <w:t>angeschlossen werden</w:t>
      </w:r>
      <w:r w:rsidR="00D32D91" w:rsidRPr="00487971">
        <w:rPr>
          <w:rFonts w:ascii="Arial" w:hAnsi="Arial" w:cs="Arial"/>
          <w:sz w:val="22"/>
          <w:szCs w:val="22"/>
        </w:rPr>
        <w:t>. Um Daten und Spannung von ein</w:t>
      </w:r>
      <w:r w:rsidR="00D32D91" w:rsidRPr="00E3548F">
        <w:rPr>
          <w:rFonts w:ascii="Arial" w:hAnsi="Arial" w:cs="Arial"/>
          <w:sz w:val="22"/>
          <w:szCs w:val="22"/>
        </w:rPr>
        <w:t>em System</w:t>
      </w:r>
      <w:r w:rsidR="00D32D91" w:rsidRPr="00487971">
        <w:rPr>
          <w:rFonts w:ascii="Arial" w:hAnsi="Arial" w:cs="Arial"/>
          <w:sz w:val="22"/>
          <w:szCs w:val="22"/>
        </w:rPr>
        <w:t xml:space="preserve"> zu</w:t>
      </w:r>
      <w:r w:rsidR="00D32D91" w:rsidRPr="00E3548F">
        <w:rPr>
          <w:rFonts w:ascii="Arial" w:hAnsi="Arial" w:cs="Arial"/>
          <w:sz w:val="22"/>
          <w:szCs w:val="22"/>
        </w:rPr>
        <w:t>m</w:t>
      </w:r>
      <w:r w:rsidR="00D32D91" w:rsidRPr="00487971">
        <w:rPr>
          <w:rFonts w:ascii="Arial" w:hAnsi="Arial" w:cs="Arial"/>
          <w:sz w:val="22"/>
          <w:szCs w:val="22"/>
        </w:rPr>
        <w:t xml:space="preserve"> nächsten weiterzuleiten, haben die Klemmen einen Ein- und einen </w:t>
      </w:r>
      <w:r w:rsidR="00D32D91" w:rsidRPr="009D7AB4">
        <w:rPr>
          <w:rFonts w:ascii="Arial" w:hAnsi="Arial" w:cs="Arial"/>
          <w:sz w:val="22"/>
          <w:szCs w:val="22"/>
        </w:rPr>
        <w:t>Ausgang.</w:t>
      </w:r>
    </w:p>
    <w:p w14:paraId="38ACCAEA" w14:textId="36E8D0E3" w:rsidR="0002429E" w:rsidRDefault="0002429E" w:rsidP="00487971">
      <w:pPr>
        <w:spacing w:after="120"/>
        <w:rPr>
          <w:rFonts w:ascii="Arial" w:hAnsi="Arial" w:cs="Arial"/>
          <w:sz w:val="22"/>
          <w:szCs w:val="22"/>
        </w:rPr>
      </w:pPr>
      <w:r w:rsidRPr="0002429E">
        <w:rPr>
          <w:rFonts w:ascii="Arial" w:hAnsi="Arial" w:cs="Arial"/>
          <w:sz w:val="22"/>
          <w:szCs w:val="22"/>
        </w:rPr>
        <w:t xml:space="preserve">Die vier elektrischen Ports des </w:t>
      </w:r>
      <w:proofErr w:type="spellStart"/>
      <w:r w:rsidRPr="0002429E">
        <w:rPr>
          <w:rFonts w:ascii="Arial" w:hAnsi="Arial" w:cs="Arial"/>
          <w:sz w:val="22"/>
          <w:szCs w:val="22"/>
        </w:rPr>
        <w:t>Managed</w:t>
      </w:r>
      <w:proofErr w:type="spellEnd"/>
      <w:r w:rsidRPr="0002429E">
        <w:rPr>
          <w:rFonts w:ascii="Arial" w:hAnsi="Arial" w:cs="Arial"/>
          <w:sz w:val="22"/>
          <w:szCs w:val="22"/>
        </w:rPr>
        <w:t xml:space="preserve"> Switches haben x-kodierte M12-Anschlüsse und die optischen Uplinks </w:t>
      </w:r>
      <w:r w:rsidR="00D45FBC">
        <w:rPr>
          <w:rFonts w:ascii="Arial" w:hAnsi="Arial" w:cs="Arial"/>
          <w:sz w:val="22"/>
          <w:szCs w:val="22"/>
        </w:rPr>
        <w:t xml:space="preserve">Schnittstellen für </w:t>
      </w:r>
      <w:r w:rsidRPr="0002429E">
        <w:rPr>
          <w:rFonts w:ascii="Arial" w:hAnsi="Arial" w:cs="Arial"/>
          <w:sz w:val="22"/>
          <w:szCs w:val="22"/>
        </w:rPr>
        <w:t xml:space="preserve">LC-Stecker. </w:t>
      </w:r>
      <w:r w:rsidR="00A4742E">
        <w:rPr>
          <w:rFonts w:ascii="Arial" w:hAnsi="Arial" w:cs="Arial"/>
          <w:sz w:val="22"/>
          <w:szCs w:val="22"/>
        </w:rPr>
        <w:t xml:space="preserve">Da passende </w:t>
      </w:r>
      <w:proofErr w:type="spellStart"/>
      <w:r w:rsidR="00A4742E">
        <w:rPr>
          <w:rFonts w:ascii="Arial" w:hAnsi="Arial" w:cs="Arial"/>
          <w:sz w:val="22"/>
          <w:szCs w:val="22"/>
        </w:rPr>
        <w:t>Pigtails</w:t>
      </w:r>
      <w:proofErr w:type="spellEnd"/>
      <w:r w:rsidR="00A4742E">
        <w:rPr>
          <w:rFonts w:ascii="Arial" w:hAnsi="Arial" w:cs="Arial"/>
          <w:sz w:val="22"/>
          <w:szCs w:val="22"/>
        </w:rPr>
        <w:t xml:space="preserve"> mitgeliefert werden, sind keine Patchkabel erforderlich. </w:t>
      </w:r>
      <w:r w:rsidR="009419CD" w:rsidRPr="00487971">
        <w:rPr>
          <w:rFonts w:ascii="Arial" w:hAnsi="Arial" w:cs="Arial"/>
          <w:sz w:val="22"/>
          <w:szCs w:val="22"/>
        </w:rPr>
        <w:t>Die Versorgungsspannung beträgt 230 VAC mit einer Netzfrequenz von 50 Hz</w:t>
      </w:r>
      <w:r w:rsidR="009419CD" w:rsidRPr="009419CD">
        <w:rPr>
          <w:rFonts w:ascii="Arial" w:hAnsi="Arial" w:cs="Arial"/>
          <w:sz w:val="22"/>
          <w:szCs w:val="22"/>
        </w:rPr>
        <w:t>/</w:t>
      </w:r>
      <w:r w:rsidR="009419CD" w:rsidRPr="00487971">
        <w:rPr>
          <w:rFonts w:ascii="Arial" w:hAnsi="Arial" w:cs="Arial"/>
          <w:sz w:val="22"/>
          <w:szCs w:val="22"/>
        </w:rPr>
        <w:t xml:space="preserve">60 Hz, die Leistungsaufnahme </w:t>
      </w:r>
      <w:r w:rsidR="009419CD" w:rsidRPr="009419CD">
        <w:rPr>
          <w:rFonts w:ascii="Arial" w:hAnsi="Arial" w:cs="Arial"/>
          <w:sz w:val="22"/>
          <w:szCs w:val="22"/>
        </w:rPr>
        <w:lastRenderedPageBreak/>
        <w:t>max. 140 W</w:t>
      </w:r>
      <w:r w:rsidR="009419CD" w:rsidRPr="00487971">
        <w:rPr>
          <w:rFonts w:ascii="Arial" w:hAnsi="Arial" w:cs="Arial"/>
          <w:sz w:val="22"/>
          <w:szCs w:val="22"/>
        </w:rPr>
        <w:t xml:space="preserve"> und die Potentialtrennung </w:t>
      </w:r>
      <w:r w:rsidR="009419CD" w:rsidRPr="009419CD">
        <w:rPr>
          <w:rFonts w:ascii="Arial" w:hAnsi="Arial" w:cs="Arial"/>
          <w:sz w:val="22"/>
          <w:szCs w:val="22"/>
        </w:rPr>
        <w:t>2,5 kV (Überspannungskategorie II)</w:t>
      </w:r>
      <w:r w:rsidR="009419CD" w:rsidRPr="00487971">
        <w:rPr>
          <w:rFonts w:ascii="Arial" w:hAnsi="Arial" w:cs="Arial"/>
          <w:sz w:val="22"/>
          <w:szCs w:val="22"/>
        </w:rPr>
        <w:t>.</w:t>
      </w:r>
      <w:r w:rsidR="00FB6175">
        <w:rPr>
          <w:rFonts w:ascii="Arial" w:hAnsi="Arial" w:cs="Arial"/>
          <w:sz w:val="22"/>
          <w:szCs w:val="22"/>
        </w:rPr>
        <w:t xml:space="preserve"> </w:t>
      </w:r>
      <w:r w:rsidRPr="0002429E">
        <w:rPr>
          <w:rFonts w:ascii="Arial" w:hAnsi="Arial" w:cs="Arial"/>
          <w:sz w:val="22"/>
          <w:szCs w:val="22"/>
        </w:rPr>
        <w:t xml:space="preserve">Die elektrischen Ports, die den IEEE-Standards 802.3af (Klasse 1 bis 3, Typ 1), 802.3at (Klasse 4, Typ 2) und 802.3bt (Klasse 1 bis 6, Typ 3) entsprechen, stellen jeweils eine </w:t>
      </w:r>
      <w:r w:rsidR="005307CD">
        <w:rPr>
          <w:rFonts w:ascii="Arial" w:hAnsi="Arial" w:cs="Arial"/>
          <w:sz w:val="22"/>
          <w:szCs w:val="22"/>
        </w:rPr>
        <w:t>High-Power-</w:t>
      </w:r>
      <w:proofErr w:type="spellStart"/>
      <w:r w:rsidRPr="0002429E">
        <w:rPr>
          <w:rFonts w:ascii="Arial" w:hAnsi="Arial" w:cs="Arial"/>
          <w:sz w:val="22"/>
          <w:szCs w:val="22"/>
        </w:rPr>
        <w:t>PoE</w:t>
      </w:r>
      <w:proofErr w:type="spellEnd"/>
      <w:r w:rsidRPr="0002429E">
        <w:rPr>
          <w:rFonts w:ascii="Arial" w:hAnsi="Arial" w:cs="Arial"/>
          <w:sz w:val="22"/>
          <w:szCs w:val="22"/>
        </w:rPr>
        <w:t xml:space="preserve">-Ausgangsleistung von bis zu 60 W </w:t>
      </w:r>
      <w:r w:rsidR="005307CD">
        <w:rPr>
          <w:rFonts w:ascii="Arial" w:hAnsi="Arial" w:cs="Arial"/>
          <w:sz w:val="22"/>
          <w:szCs w:val="22"/>
        </w:rPr>
        <w:t xml:space="preserve">über vier Leitungspaare </w:t>
      </w:r>
      <w:r w:rsidRPr="0002429E">
        <w:rPr>
          <w:rFonts w:ascii="Arial" w:hAnsi="Arial" w:cs="Arial"/>
          <w:sz w:val="22"/>
          <w:szCs w:val="22"/>
        </w:rPr>
        <w:t>bereit</w:t>
      </w:r>
      <w:r w:rsidR="00FB6175">
        <w:rPr>
          <w:rFonts w:ascii="Arial" w:hAnsi="Arial" w:cs="Arial"/>
          <w:sz w:val="22"/>
          <w:szCs w:val="22"/>
        </w:rPr>
        <w:t>.</w:t>
      </w:r>
      <w:r w:rsidRPr="0002429E">
        <w:rPr>
          <w:rFonts w:ascii="Arial" w:hAnsi="Arial" w:cs="Arial"/>
          <w:sz w:val="22"/>
          <w:szCs w:val="22"/>
        </w:rPr>
        <w:t xml:space="preserve"> </w:t>
      </w:r>
      <w:r w:rsidR="00FB6175">
        <w:rPr>
          <w:rFonts w:ascii="Arial" w:hAnsi="Arial" w:cs="Arial"/>
          <w:sz w:val="22"/>
          <w:szCs w:val="22"/>
        </w:rPr>
        <w:t>D</w:t>
      </w:r>
      <w:r w:rsidRPr="0002429E">
        <w:rPr>
          <w:rFonts w:ascii="Arial" w:hAnsi="Arial" w:cs="Arial"/>
          <w:sz w:val="22"/>
          <w:szCs w:val="22"/>
        </w:rPr>
        <w:t xml:space="preserve">ie </w:t>
      </w:r>
      <w:proofErr w:type="spellStart"/>
      <w:r w:rsidR="005307CD">
        <w:rPr>
          <w:rFonts w:ascii="Arial" w:hAnsi="Arial" w:cs="Arial"/>
          <w:sz w:val="22"/>
          <w:szCs w:val="22"/>
        </w:rPr>
        <w:t>PoE</w:t>
      </w:r>
      <w:proofErr w:type="spellEnd"/>
      <w:r w:rsidR="005307CD">
        <w:rPr>
          <w:rFonts w:ascii="Arial" w:hAnsi="Arial" w:cs="Arial"/>
          <w:sz w:val="22"/>
          <w:szCs w:val="22"/>
        </w:rPr>
        <w:t>-</w:t>
      </w:r>
      <w:r w:rsidRPr="0002429E">
        <w:rPr>
          <w:rFonts w:ascii="Arial" w:hAnsi="Arial" w:cs="Arial"/>
          <w:sz w:val="22"/>
          <w:szCs w:val="22"/>
        </w:rPr>
        <w:t>Gesamtleistung ist auf 120 W begrenzt.</w:t>
      </w:r>
    </w:p>
    <w:p w14:paraId="57F14F78" w14:textId="77777777" w:rsidR="0002429E" w:rsidRDefault="00D32D91" w:rsidP="0048797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9419CD">
        <w:rPr>
          <w:rFonts w:ascii="Arial" w:hAnsi="Arial" w:cs="Arial"/>
          <w:sz w:val="22"/>
          <w:szCs w:val="22"/>
        </w:rPr>
        <w:t>Outdoor-</w:t>
      </w:r>
      <w:r>
        <w:rPr>
          <w:rFonts w:ascii="Arial" w:hAnsi="Arial" w:cs="Arial"/>
          <w:sz w:val="22"/>
          <w:szCs w:val="22"/>
        </w:rPr>
        <w:t>Verkabelungssystem</w:t>
      </w:r>
      <w:r w:rsidR="000242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kann in einem Tem</w:t>
      </w:r>
      <w:r w:rsidR="00793541">
        <w:rPr>
          <w:rFonts w:ascii="Arial" w:hAnsi="Arial" w:cs="Arial"/>
          <w:sz w:val="22"/>
          <w:szCs w:val="22"/>
        </w:rPr>
        <w:t>peraturbereich</w:t>
      </w:r>
      <w:r>
        <w:rPr>
          <w:rFonts w:ascii="Arial" w:hAnsi="Arial" w:cs="Arial"/>
          <w:sz w:val="22"/>
          <w:szCs w:val="22"/>
        </w:rPr>
        <w:t xml:space="preserve"> von</w:t>
      </w:r>
      <w:r w:rsidR="00793541">
        <w:rPr>
          <w:rFonts w:ascii="Arial" w:hAnsi="Arial" w:cs="Arial"/>
          <w:sz w:val="22"/>
          <w:szCs w:val="22"/>
        </w:rPr>
        <w:t xml:space="preserve"> </w:t>
      </w:r>
      <w:r w:rsidRPr="00487971">
        <w:rPr>
          <w:rFonts w:ascii="Arial" w:hAnsi="Arial" w:cs="Arial"/>
          <w:sz w:val="22"/>
          <w:szCs w:val="22"/>
        </w:rPr>
        <w:t>-30°C bis +6</w:t>
      </w:r>
      <w:r w:rsidR="001A3103">
        <w:rPr>
          <w:rFonts w:ascii="Arial" w:hAnsi="Arial" w:cs="Arial"/>
          <w:sz w:val="22"/>
          <w:szCs w:val="22"/>
        </w:rPr>
        <w:t>5</w:t>
      </w:r>
      <w:r w:rsidRPr="00487971">
        <w:rPr>
          <w:rFonts w:ascii="Arial" w:hAnsi="Arial" w:cs="Arial"/>
          <w:sz w:val="22"/>
          <w:szCs w:val="22"/>
        </w:rPr>
        <w:t>°C</w:t>
      </w:r>
      <w:r w:rsidR="00D70CD0">
        <w:rPr>
          <w:rFonts w:ascii="Arial" w:hAnsi="Arial" w:cs="Arial"/>
          <w:sz w:val="22"/>
          <w:szCs w:val="22"/>
        </w:rPr>
        <w:t xml:space="preserve"> sowie</w:t>
      </w:r>
      <w:r w:rsidR="00267FB8" w:rsidRPr="00487971">
        <w:rPr>
          <w:rFonts w:ascii="Arial" w:hAnsi="Arial" w:cs="Arial"/>
          <w:sz w:val="22"/>
          <w:szCs w:val="22"/>
        </w:rPr>
        <w:t xml:space="preserve"> einer relativen Luftfeuchtigkeit von 5 % bis 95 % </w:t>
      </w:r>
      <w:proofErr w:type="spellStart"/>
      <w:r w:rsidR="00267FB8" w:rsidRPr="00487971">
        <w:rPr>
          <w:rFonts w:ascii="Arial" w:hAnsi="Arial" w:cs="Arial"/>
          <w:sz w:val="22"/>
          <w:szCs w:val="22"/>
        </w:rPr>
        <w:t>rHD</w:t>
      </w:r>
      <w:proofErr w:type="spellEnd"/>
      <w:r w:rsidR="00267FB8" w:rsidRPr="00487971">
        <w:rPr>
          <w:rFonts w:ascii="Arial" w:hAnsi="Arial" w:cs="Arial"/>
          <w:sz w:val="22"/>
          <w:szCs w:val="22"/>
        </w:rPr>
        <w:t xml:space="preserve"> (nicht kondensierend) </w:t>
      </w:r>
      <w:r w:rsidR="00267FB8">
        <w:rPr>
          <w:rFonts w:ascii="Arial" w:hAnsi="Arial" w:cs="Arial"/>
          <w:sz w:val="22"/>
          <w:szCs w:val="22"/>
        </w:rPr>
        <w:t>eingesetzt</w:t>
      </w:r>
      <w:r w:rsidR="00267FB8" w:rsidRPr="00487971">
        <w:rPr>
          <w:rFonts w:ascii="Arial" w:hAnsi="Arial" w:cs="Arial"/>
          <w:sz w:val="22"/>
          <w:szCs w:val="22"/>
        </w:rPr>
        <w:t xml:space="preserve"> werden</w:t>
      </w:r>
      <w:r w:rsidR="00D70CD0">
        <w:rPr>
          <w:rFonts w:ascii="Arial" w:hAnsi="Arial" w:cs="Arial"/>
          <w:sz w:val="22"/>
          <w:szCs w:val="22"/>
        </w:rPr>
        <w:t xml:space="preserve">. </w:t>
      </w:r>
      <w:r w:rsidR="009419CD">
        <w:rPr>
          <w:rFonts w:ascii="Arial" w:hAnsi="Arial" w:cs="Arial"/>
          <w:sz w:val="22"/>
          <w:szCs w:val="22"/>
        </w:rPr>
        <w:t xml:space="preserve">Außerdem </w:t>
      </w:r>
      <w:r w:rsidR="009419CD" w:rsidRPr="009419CD">
        <w:rPr>
          <w:rFonts w:ascii="Arial" w:hAnsi="Arial" w:cs="Arial"/>
          <w:sz w:val="22"/>
          <w:szCs w:val="22"/>
        </w:rPr>
        <w:t xml:space="preserve">erfüllt </w:t>
      </w:r>
      <w:r w:rsidR="009419CD">
        <w:rPr>
          <w:rFonts w:ascii="Arial" w:hAnsi="Arial" w:cs="Arial"/>
          <w:sz w:val="22"/>
          <w:szCs w:val="22"/>
        </w:rPr>
        <w:t xml:space="preserve">es </w:t>
      </w:r>
      <w:r w:rsidR="009419CD" w:rsidRPr="009419CD">
        <w:rPr>
          <w:rFonts w:ascii="Arial" w:hAnsi="Arial" w:cs="Arial"/>
          <w:sz w:val="22"/>
          <w:szCs w:val="22"/>
        </w:rPr>
        <w:t>die</w:t>
      </w:r>
      <w:r w:rsidR="009419CD" w:rsidRPr="00487971">
        <w:rPr>
          <w:rFonts w:ascii="Arial" w:hAnsi="Arial" w:cs="Arial"/>
          <w:sz w:val="22"/>
          <w:szCs w:val="22"/>
        </w:rPr>
        <w:t xml:space="preserve"> EMV-Anforderungen nach </w:t>
      </w:r>
      <w:r w:rsidR="009419CD" w:rsidRPr="009419CD">
        <w:rPr>
          <w:rFonts w:ascii="Arial" w:hAnsi="Arial" w:cs="Arial"/>
          <w:sz w:val="22"/>
          <w:szCs w:val="22"/>
        </w:rPr>
        <w:t xml:space="preserve">DIN </w:t>
      </w:r>
      <w:r w:rsidR="009419CD" w:rsidRPr="00487971">
        <w:rPr>
          <w:rFonts w:ascii="Arial" w:hAnsi="Arial" w:cs="Arial"/>
          <w:sz w:val="22"/>
          <w:szCs w:val="22"/>
        </w:rPr>
        <w:t xml:space="preserve">EN </w:t>
      </w:r>
      <w:r w:rsidR="009419CD" w:rsidRPr="009419CD">
        <w:rPr>
          <w:rFonts w:ascii="Arial" w:hAnsi="Arial" w:cs="Arial"/>
          <w:sz w:val="22"/>
          <w:szCs w:val="22"/>
        </w:rPr>
        <w:t xml:space="preserve">55032:2016-02 - Klasse A und DIN EN </w:t>
      </w:r>
      <w:r w:rsidR="009419CD" w:rsidRPr="00487971">
        <w:rPr>
          <w:rFonts w:ascii="Arial" w:hAnsi="Arial" w:cs="Arial"/>
          <w:sz w:val="22"/>
          <w:szCs w:val="22"/>
        </w:rPr>
        <w:t>61000-6-2</w:t>
      </w:r>
      <w:r w:rsidR="009419CD" w:rsidRPr="009419CD">
        <w:rPr>
          <w:rFonts w:ascii="Arial" w:hAnsi="Arial" w:cs="Arial"/>
          <w:sz w:val="22"/>
          <w:szCs w:val="22"/>
        </w:rPr>
        <w:t>:2006-03</w:t>
      </w:r>
      <w:r w:rsidR="009419CD">
        <w:rPr>
          <w:rFonts w:ascii="Arial" w:hAnsi="Arial" w:cs="Arial"/>
          <w:sz w:val="22"/>
          <w:szCs w:val="22"/>
        </w:rPr>
        <w:t>.</w:t>
      </w:r>
    </w:p>
    <w:p w14:paraId="5F828DFA" w14:textId="77777777" w:rsidR="00091208" w:rsidRDefault="00091208" w:rsidP="005D1134">
      <w:pPr>
        <w:spacing w:after="120"/>
        <w:rPr>
          <w:rFonts w:ascii="Arial" w:hAnsi="Arial" w:cs="Arial"/>
          <w:sz w:val="22"/>
          <w:szCs w:val="22"/>
        </w:rPr>
      </w:pPr>
    </w:p>
    <w:p w14:paraId="2E8D926D" w14:textId="77777777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  <w:r w:rsidRPr="005C192A">
        <w:rPr>
          <w:rFonts w:ascii="Arial" w:hAnsi="Arial" w:cs="Arial"/>
          <w:i/>
          <w:sz w:val="22"/>
          <w:szCs w:val="22"/>
        </w:rPr>
        <w:t xml:space="preserve">Die EKS Engel </w:t>
      </w:r>
      <w:r w:rsidRPr="00A100BA">
        <w:rPr>
          <w:rFonts w:ascii="Arial" w:hAnsi="Arial" w:cs="Arial"/>
          <w:i/>
          <w:sz w:val="22"/>
          <w:szCs w:val="22"/>
        </w:rPr>
        <w:t>Gruppe bietet intelligente</w:t>
      </w:r>
      <w:r w:rsidRPr="005C192A">
        <w:rPr>
          <w:rFonts w:ascii="Arial" w:hAnsi="Arial" w:cs="Arial"/>
          <w:i/>
          <w:sz w:val="22"/>
          <w:szCs w:val="22"/>
        </w:rPr>
        <w:t xml:space="preserve"> Netzwerklösungen, die </w:t>
      </w:r>
      <w:r w:rsidR="006F650F">
        <w:rPr>
          <w:rFonts w:ascii="Arial" w:hAnsi="Arial" w:cs="Arial"/>
          <w:i/>
          <w:sz w:val="22"/>
          <w:szCs w:val="22"/>
        </w:rPr>
        <w:t xml:space="preserve">überall dort eingesetzt werden, wo es auf höchste Sicherheit ankommt, </w:t>
      </w:r>
      <w:r w:rsidRPr="005C192A">
        <w:rPr>
          <w:rFonts w:ascii="Arial" w:hAnsi="Arial" w:cs="Arial"/>
          <w:i/>
          <w:sz w:val="22"/>
          <w:szCs w:val="22"/>
        </w:rPr>
        <w:t>beispielsweise in der Fabrik- und Prozessautomatisierung, im Verkehrswesen oder in der Sicherheitstechnik. Das Produktprogramm umfasst sowohl Lichtwellenleiter-Systeme für Feldbusse und Ethernet-Switches als auch Systeme für die Übertragung von Audio-, Video- und Telefonsignalen sowie Livestreaming-Systeme. Außerdem unterstützt das Unternehmen die Anwender durch ein breites Dienstleistungsangebot, das von kundenspezifischen Hard- und Softwareentwicklungen bis hin zur Planung und Umsetzung maßgeschneiderter Infrastrukturen für die Datenkommunikation reicht.</w:t>
      </w:r>
    </w:p>
    <w:p w14:paraId="08373AF0" w14:textId="77777777" w:rsidR="005C192A" w:rsidRDefault="005C192A" w:rsidP="002B4DB8">
      <w:pPr>
        <w:spacing w:after="120"/>
        <w:rPr>
          <w:rFonts w:ascii="Arial" w:hAnsi="Arial" w:cs="Arial"/>
          <w:i/>
          <w:sz w:val="22"/>
          <w:szCs w:val="22"/>
        </w:rPr>
      </w:pPr>
    </w:p>
    <w:p w14:paraId="49DCCCC6" w14:textId="77777777"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14:paraId="36A89BA0" w14:textId="77777777"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7D671ED7" w14:textId="77777777"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74395">
        <w:rPr>
          <w:rFonts w:ascii="Arial" w:hAnsi="Arial" w:cs="Arial"/>
          <w:sz w:val="18"/>
          <w:szCs w:val="18"/>
        </w:rPr>
        <w:t>EKS</w:t>
      </w:r>
      <w:r w:rsidR="003E35DC">
        <w:rPr>
          <w:rFonts w:ascii="Arial" w:hAnsi="Arial" w:cs="Arial"/>
          <w:sz w:val="18"/>
          <w:szCs w:val="18"/>
        </w:rPr>
        <w:t xml:space="preserve">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14:paraId="78171683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28C79BE6" w14:textId="77777777"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14:paraId="0CB48739" w14:textId="77777777" w:rsidR="00F9543D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 xml:space="preserve">Link zu </w:t>
      </w:r>
      <w:r w:rsidR="00381F0C">
        <w:rPr>
          <w:rFonts w:ascii="Arial" w:hAnsi="Arial" w:cs="Arial"/>
          <w:sz w:val="18"/>
          <w:szCs w:val="18"/>
        </w:rPr>
        <w:t>Produktbild</w:t>
      </w:r>
      <w:r w:rsidR="00374395">
        <w:rPr>
          <w:rFonts w:ascii="Arial" w:hAnsi="Arial" w:cs="Arial"/>
          <w:sz w:val="18"/>
          <w:szCs w:val="18"/>
        </w:rPr>
        <w:t>ern</w:t>
      </w:r>
      <w:r w:rsidRPr="00873693">
        <w:rPr>
          <w:rFonts w:ascii="Arial" w:hAnsi="Arial" w:cs="Arial"/>
          <w:sz w:val="18"/>
          <w:szCs w:val="18"/>
        </w:rPr>
        <w:t>:</w:t>
      </w:r>
      <w:r w:rsidR="00F9543D">
        <w:rPr>
          <w:rFonts w:ascii="Arial" w:hAnsi="Arial" w:cs="Arial"/>
          <w:sz w:val="18"/>
          <w:szCs w:val="18"/>
        </w:rPr>
        <w:t xml:space="preserve"> </w:t>
      </w:r>
      <w:r w:rsidR="003476DC">
        <w:rPr>
          <w:rFonts w:ascii="Arial" w:hAnsi="Arial" w:cs="Arial"/>
          <w:sz w:val="18"/>
          <w:szCs w:val="18"/>
        </w:rPr>
        <w:tab/>
      </w:r>
      <w:r w:rsidR="00AB5C4C">
        <w:rPr>
          <w:rFonts w:ascii="Arial" w:hAnsi="Arial" w:cs="Arial"/>
          <w:sz w:val="18"/>
          <w:szCs w:val="18"/>
        </w:rPr>
        <w:t xml:space="preserve"> </w:t>
      </w:r>
    </w:p>
    <w:p w14:paraId="04B43FD2" w14:textId="77777777" w:rsidR="008A07E1" w:rsidRDefault="008A07E1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sectPr w:rsidR="008A07E1" w:rsidSect="002E6E0C">
      <w:footerReference w:type="default" r:id="rId8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988D" w14:textId="77777777" w:rsidR="00027762" w:rsidRDefault="00027762">
      <w:r>
        <w:separator/>
      </w:r>
    </w:p>
  </w:endnote>
  <w:endnote w:type="continuationSeparator" w:id="0">
    <w:p w14:paraId="676F54BA" w14:textId="77777777" w:rsidR="00027762" w:rsidRDefault="0002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N-Light">
    <w:altName w:val="DIN-Light"/>
    <w:panose1 w:val="02000504020000020003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8B78" w14:textId="77777777" w:rsidR="00A43B18" w:rsidRDefault="00B03828">
    <w:pPr>
      <w:pStyle w:val="Fuzeile"/>
      <w:spacing w:before="80"/>
      <w:rPr>
        <w:rStyle w:val="Seitenzahl"/>
      </w:rPr>
    </w:pPr>
    <w:r>
      <w:rPr>
        <w:rStyle w:val="Seitenzahl"/>
      </w:rPr>
      <w:pict w14:anchorId="5CEE1EA2">
        <v:rect id="_x0000_i1025" style="width:0;height:1.5pt" o:hralign="center" o:bullet="t" o:hrstd="t" o:hr="t" fillcolor="gray" stroked="f"/>
      </w:pict>
    </w:r>
  </w:p>
  <w:p w14:paraId="4ED4563B" w14:textId="77777777" w:rsidR="00A43B18" w:rsidRPr="006D26E6" w:rsidRDefault="009A338B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61A172D" wp14:editId="21F7E986">
          <wp:simplePos x="0" y="0"/>
          <wp:positionH relativeFrom="column">
            <wp:posOffset>-17780</wp:posOffset>
          </wp:positionH>
          <wp:positionV relativeFrom="paragraph">
            <wp:posOffset>78105</wp:posOffset>
          </wp:positionV>
          <wp:extent cx="599440" cy="142240"/>
          <wp:effectExtent l="0" t="0" r="0" b="0"/>
          <wp:wrapNone/>
          <wp:docPr id="5" name="Bild 5" descr="eks_Logo_Presseinfo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s_Logo_Presseinfo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142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378">
      <w:rPr>
        <w:noProof/>
        <w:sz w:val="18"/>
        <w:szCs w:val="18"/>
        <w:lang w:val="en-IE"/>
      </w:rPr>
      <w:t xml:space="preserve">                       </w:t>
    </w:r>
    <w:r w:rsidRPr="00737378">
      <w:rPr>
        <w:rFonts w:ascii="Arial" w:hAnsi="Arial" w:cs="Arial"/>
        <w:b/>
        <w:bCs/>
        <w:color w:val="000000"/>
        <w:sz w:val="18"/>
        <w:szCs w:val="18"/>
        <w:lang w:val="en-IE"/>
      </w:rPr>
      <w:t xml:space="preserve"> EKS</w:t>
    </w:r>
    <w:r w:rsidRPr="00737378">
      <w:rPr>
        <w:rFonts w:ascii="Arial" w:hAnsi="Arial" w:cs="Arial"/>
        <w:bCs/>
        <w:color w:val="000000"/>
        <w:sz w:val="18"/>
        <w:szCs w:val="18"/>
        <w:lang w:val="en-IE"/>
      </w:rPr>
      <w:t xml:space="preserve"> Engel FOS 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57482 Wenden</w:t>
    </w:r>
    <w:r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+49 (0) 2762 93136</w:t>
    </w:r>
    <w:r>
      <w:rPr>
        <w:rFonts w:ascii="Arial" w:hAnsi="Arial" w:cs="Arial"/>
        <w:color w:val="000000"/>
        <w:sz w:val="18"/>
        <w:szCs w:val="18"/>
        <w:lang w:val="de-CH"/>
      </w:rPr>
      <w:t>00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 </w:t>
    </w:r>
    <w:r w:rsidRPr="009A338B">
      <w:rPr>
        <w:rFonts w:ascii="Arial" w:hAnsi="Arial" w:cs="Arial"/>
        <w:sz w:val="18"/>
        <w:szCs w:val="18"/>
        <w:lang w:val="de-CH"/>
      </w:rPr>
      <w:t>www.eks-engel.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de </w:t>
    </w:r>
    <w:r w:rsidR="006D26E6"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B24A" w14:textId="77777777" w:rsidR="00027762" w:rsidRDefault="00027762">
      <w:r>
        <w:separator/>
      </w:r>
    </w:p>
  </w:footnote>
  <w:footnote w:type="continuationSeparator" w:id="0">
    <w:p w14:paraId="0A7F9BEC" w14:textId="77777777" w:rsidR="00027762" w:rsidRDefault="0002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49"/>
    <w:rsid w:val="0000014A"/>
    <w:rsid w:val="00010C2F"/>
    <w:rsid w:val="0001331A"/>
    <w:rsid w:val="00022399"/>
    <w:rsid w:val="0002429E"/>
    <w:rsid w:val="0002666C"/>
    <w:rsid w:val="00026683"/>
    <w:rsid w:val="000268F4"/>
    <w:rsid w:val="00027762"/>
    <w:rsid w:val="00032725"/>
    <w:rsid w:val="000429CE"/>
    <w:rsid w:val="00042C28"/>
    <w:rsid w:val="000454F5"/>
    <w:rsid w:val="00047871"/>
    <w:rsid w:val="000579B9"/>
    <w:rsid w:val="000606A7"/>
    <w:rsid w:val="00064A9E"/>
    <w:rsid w:val="000660B1"/>
    <w:rsid w:val="0007194B"/>
    <w:rsid w:val="00071998"/>
    <w:rsid w:val="00072A49"/>
    <w:rsid w:val="000754A7"/>
    <w:rsid w:val="00076878"/>
    <w:rsid w:val="00077AA2"/>
    <w:rsid w:val="000828A5"/>
    <w:rsid w:val="00084545"/>
    <w:rsid w:val="00085EBA"/>
    <w:rsid w:val="00091208"/>
    <w:rsid w:val="0009251E"/>
    <w:rsid w:val="0009281B"/>
    <w:rsid w:val="000928AE"/>
    <w:rsid w:val="00094D07"/>
    <w:rsid w:val="00094EF3"/>
    <w:rsid w:val="000A197F"/>
    <w:rsid w:val="000A1D49"/>
    <w:rsid w:val="000A5565"/>
    <w:rsid w:val="000B07BE"/>
    <w:rsid w:val="000B2BE5"/>
    <w:rsid w:val="000B7F34"/>
    <w:rsid w:val="000D50D1"/>
    <w:rsid w:val="000D6448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066A9"/>
    <w:rsid w:val="001134EF"/>
    <w:rsid w:val="00113EFB"/>
    <w:rsid w:val="00122EBE"/>
    <w:rsid w:val="00125CD9"/>
    <w:rsid w:val="001272F2"/>
    <w:rsid w:val="00131FCA"/>
    <w:rsid w:val="00140575"/>
    <w:rsid w:val="00142D2A"/>
    <w:rsid w:val="00146703"/>
    <w:rsid w:val="001534EB"/>
    <w:rsid w:val="0016049C"/>
    <w:rsid w:val="001613AA"/>
    <w:rsid w:val="00161A15"/>
    <w:rsid w:val="0016269B"/>
    <w:rsid w:val="00165D8D"/>
    <w:rsid w:val="0016777E"/>
    <w:rsid w:val="00167AF2"/>
    <w:rsid w:val="00172102"/>
    <w:rsid w:val="0017510D"/>
    <w:rsid w:val="00181F3A"/>
    <w:rsid w:val="00182D74"/>
    <w:rsid w:val="001947B4"/>
    <w:rsid w:val="001A3103"/>
    <w:rsid w:val="001A6AEC"/>
    <w:rsid w:val="001A79F1"/>
    <w:rsid w:val="001B00DF"/>
    <w:rsid w:val="001B01E1"/>
    <w:rsid w:val="001B1D58"/>
    <w:rsid w:val="001B2D66"/>
    <w:rsid w:val="001C096B"/>
    <w:rsid w:val="001C3EB3"/>
    <w:rsid w:val="001D05C2"/>
    <w:rsid w:val="001D3F34"/>
    <w:rsid w:val="001E075D"/>
    <w:rsid w:val="001E505B"/>
    <w:rsid w:val="001E5391"/>
    <w:rsid w:val="001F1707"/>
    <w:rsid w:val="001F2910"/>
    <w:rsid w:val="001F52AA"/>
    <w:rsid w:val="001F7AA7"/>
    <w:rsid w:val="00204985"/>
    <w:rsid w:val="00205E9C"/>
    <w:rsid w:val="002060FF"/>
    <w:rsid w:val="0021180C"/>
    <w:rsid w:val="002147A5"/>
    <w:rsid w:val="00217279"/>
    <w:rsid w:val="00223075"/>
    <w:rsid w:val="0023027C"/>
    <w:rsid w:val="00230365"/>
    <w:rsid w:val="00230ADE"/>
    <w:rsid w:val="00231235"/>
    <w:rsid w:val="00234E11"/>
    <w:rsid w:val="002469D9"/>
    <w:rsid w:val="00251AFA"/>
    <w:rsid w:val="00256E49"/>
    <w:rsid w:val="00257DCD"/>
    <w:rsid w:val="00260072"/>
    <w:rsid w:val="00261AB1"/>
    <w:rsid w:val="0026714C"/>
    <w:rsid w:val="00267AED"/>
    <w:rsid w:val="00267FB8"/>
    <w:rsid w:val="0027173E"/>
    <w:rsid w:val="00273325"/>
    <w:rsid w:val="002743FE"/>
    <w:rsid w:val="00276DA3"/>
    <w:rsid w:val="002803DE"/>
    <w:rsid w:val="0028609A"/>
    <w:rsid w:val="00291F61"/>
    <w:rsid w:val="00294556"/>
    <w:rsid w:val="00294E6D"/>
    <w:rsid w:val="002972D8"/>
    <w:rsid w:val="002973E2"/>
    <w:rsid w:val="002A6B36"/>
    <w:rsid w:val="002A7085"/>
    <w:rsid w:val="002A7AF7"/>
    <w:rsid w:val="002B00FD"/>
    <w:rsid w:val="002B4DB8"/>
    <w:rsid w:val="002C154E"/>
    <w:rsid w:val="002C37B4"/>
    <w:rsid w:val="002C7D77"/>
    <w:rsid w:val="002D0097"/>
    <w:rsid w:val="002D3A8B"/>
    <w:rsid w:val="002D5CB7"/>
    <w:rsid w:val="002D7A17"/>
    <w:rsid w:val="002E2413"/>
    <w:rsid w:val="002E35FA"/>
    <w:rsid w:val="002E3A3F"/>
    <w:rsid w:val="002E43E9"/>
    <w:rsid w:val="002E6E0C"/>
    <w:rsid w:val="002E6EC9"/>
    <w:rsid w:val="002F0646"/>
    <w:rsid w:val="002F0D3F"/>
    <w:rsid w:val="002F66FE"/>
    <w:rsid w:val="00300364"/>
    <w:rsid w:val="0030430D"/>
    <w:rsid w:val="003044D2"/>
    <w:rsid w:val="0030488A"/>
    <w:rsid w:val="00304FFD"/>
    <w:rsid w:val="00306195"/>
    <w:rsid w:val="0030687D"/>
    <w:rsid w:val="00307969"/>
    <w:rsid w:val="00310AC8"/>
    <w:rsid w:val="00313DBF"/>
    <w:rsid w:val="0031639E"/>
    <w:rsid w:val="00316F29"/>
    <w:rsid w:val="0031711B"/>
    <w:rsid w:val="00320C02"/>
    <w:rsid w:val="00321C85"/>
    <w:rsid w:val="00322E63"/>
    <w:rsid w:val="003242A3"/>
    <w:rsid w:val="00330549"/>
    <w:rsid w:val="003331EF"/>
    <w:rsid w:val="0033356D"/>
    <w:rsid w:val="00340A7B"/>
    <w:rsid w:val="00343F70"/>
    <w:rsid w:val="003442EE"/>
    <w:rsid w:val="003476DC"/>
    <w:rsid w:val="00351299"/>
    <w:rsid w:val="00351F01"/>
    <w:rsid w:val="00352D6F"/>
    <w:rsid w:val="00354A67"/>
    <w:rsid w:val="00360561"/>
    <w:rsid w:val="00360D60"/>
    <w:rsid w:val="00361717"/>
    <w:rsid w:val="0036172C"/>
    <w:rsid w:val="003625D8"/>
    <w:rsid w:val="0036711E"/>
    <w:rsid w:val="00367868"/>
    <w:rsid w:val="00371142"/>
    <w:rsid w:val="00373634"/>
    <w:rsid w:val="00373AF7"/>
    <w:rsid w:val="00374395"/>
    <w:rsid w:val="00375BB0"/>
    <w:rsid w:val="00381F0C"/>
    <w:rsid w:val="00386512"/>
    <w:rsid w:val="0039273F"/>
    <w:rsid w:val="00393E5C"/>
    <w:rsid w:val="003A2F98"/>
    <w:rsid w:val="003A3967"/>
    <w:rsid w:val="003B0C18"/>
    <w:rsid w:val="003B24D8"/>
    <w:rsid w:val="003B4FFE"/>
    <w:rsid w:val="003C6341"/>
    <w:rsid w:val="003D0023"/>
    <w:rsid w:val="003D55CE"/>
    <w:rsid w:val="003D7054"/>
    <w:rsid w:val="003D7B07"/>
    <w:rsid w:val="003E09C1"/>
    <w:rsid w:val="003E35DC"/>
    <w:rsid w:val="003E4C1C"/>
    <w:rsid w:val="003E5C37"/>
    <w:rsid w:val="003F14C4"/>
    <w:rsid w:val="003F3CE9"/>
    <w:rsid w:val="00403DA2"/>
    <w:rsid w:val="00410BC0"/>
    <w:rsid w:val="004152E5"/>
    <w:rsid w:val="00417107"/>
    <w:rsid w:val="00417CDF"/>
    <w:rsid w:val="00443825"/>
    <w:rsid w:val="0044467C"/>
    <w:rsid w:val="0044556F"/>
    <w:rsid w:val="00454BBD"/>
    <w:rsid w:val="00454FAD"/>
    <w:rsid w:val="00455A8C"/>
    <w:rsid w:val="00462040"/>
    <w:rsid w:val="0046284E"/>
    <w:rsid w:val="00463916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77B5B"/>
    <w:rsid w:val="004814B7"/>
    <w:rsid w:val="00482E6D"/>
    <w:rsid w:val="00487971"/>
    <w:rsid w:val="00490756"/>
    <w:rsid w:val="00490A3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00B5"/>
    <w:rsid w:val="004B1F9B"/>
    <w:rsid w:val="004B3047"/>
    <w:rsid w:val="004B3D64"/>
    <w:rsid w:val="004B5B0A"/>
    <w:rsid w:val="004C2B9F"/>
    <w:rsid w:val="004C3563"/>
    <w:rsid w:val="004C4C1F"/>
    <w:rsid w:val="004C51E6"/>
    <w:rsid w:val="004C777E"/>
    <w:rsid w:val="004D37F4"/>
    <w:rsid w:val="004D7D0B"/>
    <w:rsid w:val="004E17A0"/>
    <w:rsid w:val="004E5BB4"/>
    <w:rsid w:val="004E6273"/>
    <w:rsid w:val="004E792C"/>
    <w:rsid w:val="004F05AC"/>
    <w:rsid w:val="00500AD8"/>
    <w:rsid w:val="00503590"/>
    <w:rsid w:val="00503971"/>
    <w:rsid w:val="00506C3C"/>
    <w:rsid w:val="00506D55"/>
    <w:rsid w:val="00510A56"/>
    <w:rsid w:val="00510F38"/>
    <w:rsid w:val="005116C4"/>
    <w:rsid w:val="005135B8"/>
    <w:rsid w:val="00513CFA"/>
    <w:rsid w:val="00516BCF"/>
    <w:rsid w:val="005307CD"/>
    <w:rsid w:val="005349E0"/>
    <w:rsid w:val="0053607E"/>
    <w:rsid w:val="0054728E"/>
    <w:rsid w:val="0055616A"/>
    <w:rsid w:val="00557650"/>
    <w:rsid w:val="00560686"/>
    <w:rsid w:val="00563F3D"/>
    <w:rsid w:val="0057082C"/>
    <w:rsid w:val="00571B5F"/>
    <w:rsid w:val="00576579"/>
    <w:rsid w:val="00576FA3"/>
    <w:rsid w:val="00582234"/>
    <w:rsid w:val="00585B4F"/>
    <w:rsid w:val="0059591E"/>
    <w:rsid w:val="005A24C4"/>
    <w:rsid w:val="005A5505"/>
    <w:rsid w:val="005A628A"/>
    <w:rsid w:val="005A7BD0"/>
    <w:rsid w:val="005B5432"/>
    <w:rsid w:val="005B6301"/>
    <w:rsid w:val="005C192A"/>
    <w:rsid w:val="005C6C89"/>
    <w:rsid w:val="005D1134"/>
    <w:rsid w:val="005D30BA"/>
    <w:rsid w:val="005D3A43"/>
    <w:rsid w:val="005D4CC2"/>
    <w:rsid w:val="005D75DD"/>
    <w:rsid w:val="005E0B33"/>
    <w:rsid w:val="005E1857"/>
    <w:rsid w:val="005E3A35"/>
    <w:rsid w:val="005F49AC"/>
    <w:rsid w:val="00602A76"/>
    <w:rsid w:val="00603949"/>
    <w:rsid w:val="00605037"/>
    <w:rsid w:val="00620627"/>
    <w:rsid w:val="00625649"/>
    <w:rsid w:val="0063271C"/>
    <w:rsid w:val="00633E0D"/>
    <w:rsid w:val="00635790"/>
    <w:rsid w:val="00637DB0"/>
    <w:rsid w:val="006512BF"/>
    <w:rsid w:val="006516C5"/>
    <w:rsid w:val="00661EC2"/>
    <w:rsid w:val="0067052A"/>
    <w:rsid w:val="00671763"/>
    <w:rsid w:val="00674468"/>
    <w:rsid w:val="00690317"/>
    <w:rsid w:val="00694E55"/>
    <w:rsid w:val="00697706"/>
    <w:rsid w:val="006A1B10"/>
    <w:rsid w:val="006A3FB2"/>
    <w:rsid w:val="006B06E2"/>
    <w:rsid w:val="006B1CFF"/>
    <w:rsid w:val="006B379D"/>
    <w:rsid w:val="006B51DC"/>
    <w:rsid w:val="006B6C6D"/>
    <w:rsid w:val="006B790F"/>
    <w:rsid w:val="006D0646"/>
    <w:rsid w:val="006D26E6"/>
    <w:rsid w:val="006D7614"/>
    <w:rsid w:val="006E071F"/>
    <w:rsid w:val="006E1E7D"/>
    <w:rsid w:val="006F04F9"/>
    <w:rsid w:val="006F1123"/>
    <w:rsid w:val="006F1181"/>
    <w:rsid w:val="006F48C8"/>
    <w:rsid w:val="006F4A12"/>
    <w:rsid w:val="006F650F"/>
    <w:rsid w:val="00700492"/>
    <w:rsid w:val="007005B1"/>
    <w:rsid w:val="0070374C"/>
    <w:rsid w:val="0070488C"/>
    <w:rsid w:val="00707CC8"/>
    <w:rsid w:val="00711108"/>
    <w:rsid w:val="007124B1"/>
    <w:rsid w:val="00713A51"/>
    <w:rsid w:val="0072082A"/>
    <w:rsid w:val="00724EA8"/>
    <w:rsid w:val="0073160A"/>
    <w:rsid w:val="00735639"/>
    <w:rsid w:val="00741E93"/>
    <w:rsid w:val="007552E1"/>
    <w:rsid w:val="007576F8"/>
    <w:rsid w:val="007650FA"/>
    <w:rsid w:val="00767508"/>
    <w:rsid w:val="007700CC"/>
    <w:rsid w:val="00770A24"/>
    <w:rsid w:val="00771703"/>
    <w:rsid w:val="00771B95"/>
    <w:rsid w:val="00773837"/>
    <w:rsid w:val="0078512B"/>
    <w:rsid w:val="00785E75"/>
    <w:rsid w:val="00786B2D"/>
    <w:rsid w:val="00793541"/>
    <w:rsid w:val="007961DB"/>
    <w:rsid w:val="00797B35"/>
    <w:rsid w:val="007A0699"/>
    <w:rsid w:val="007A4585"/>
    <w:rsid w:val="007B0B69"/>
    <w:rsid w:val="007B2BC5"/>
    <w:rsid w:val="007B5BE0"/>
    <w:rsid w:val="007B6258"/>
    <w:rsid w:val="007C015F"/>
    <w:rsid w:val="007C1A8F"/>
    <w:rsid w:val="007C4232"/>
    <w:rsid w:val="007C4A7C"/>
    <w:rsid w:val="007C5CD7"/>
    <w:rsid w:val="007C6197"/>
    <w:rsid w:val="007C7C53"/>
    <w:rsid w:val="007D075F"/>
    <w:rsid w:val="007D1905"/>
    <w:rsid w:val="007D1DFC"/>
    <w:rsid w:val="007E4064"/>
    <w:rsid w:val="007E6672"/>
    <w:rsid w:val="007F106D"/>
    <w:rsid w:val="008000C9"/>
    <w:rsid w:val="008009E1"/>
    <w:rsid w:val="00804437"/>
    <w:rsid w:val="0080461B"/>
    <w:rsid w:val="00805D10"/>
    <w:rsid w:val="00806EB4"/>
    <w:rsid w:val="008150DF"/>
    <w:rsid w:val="008261D6"/>
    <w:rsid w:val="00830C5D"/>
    <w:rsid w:val="00834B0A"/>
    <w:rsid w:val="00837787"/>
    <w:rsid w:val="00844D4F"/>
    <w:rsid w:val="00845A6C"/>
    <w:rsid w:val="00846F37"/>
    <w:rsid w:val="0084756B"/>
    <w:rsid w:val="00854635"/>
    <w:rsid w:val="00860004"/>
    <w:rsid w:val="0086348C"/>
    <w:rsid w:val="008665B0"/>
    <w:rsid w:val="0086789D"/>
    <w:rsid w:val="00872F38"/>
    <w:rsid w:val="00873693"/>
    <w:rsid w:val="00877675"/>
    <w:rsid w:val="00886A6A"/>
    <w:rsid w:val="0089098B"/>
    <w:rsid w:val="00891624"/>
    <w:rsid w:val="00893762"/>
    <w:rsid w:val="00895C13"/>
    <w:rsid w:val="00896E83"/>
    <w:rsid w:val="008975E0"/>
    <w:rsid w:val="008A07E1"/>
    <w:rsid w:val="008A2982"/>
    <w:rsid w:val="008A65F7"/>
    <w:rsid w:val="008B0B66"/>
    <w:rsid w:val="008B2DD8"/>
    <w:rsid w:val="008B5F74"/>
    <w:rsid w:val="008C6715"/>
    <w:rsid w:val="008D59BD"/>
    <w:rsid w:val="008D7079"/>
    <w:rsid w:val="008E0D35"/>
    <w:rsid w:val="008E4963"/>
    <w:rsid w:val="008E4E13"/>
    <w:rsid w:val="008F5515"/>
    <w:rsid w:val="008F768C"/>
    <w:rsid w:val="0090049B"/>
    <w:rsid w:val="00900DDD"/>
    <w:rsid w:val="009024F7"/>
    <w:rsid w:val="009032CD"/>
    <w:rsid w:val="009052C5"/>
    <w:rsid w:val="009079C4"/>
    <w:rsid w:val="00913D75"/>
    <w:rsid w:val="00921BAE"/>
    <w:rsid w:val="0092653B"/>
    <w:rsid w:val="0093135A"/>
    <w:rsid w:val="00932819"/>
    <w:rsid w:val="00934A89"/>
    <w:rsid w:val="00936651"/>
    <w:rsid w:val="009419CD"/>
    <w:rsid w:val="00941C30"/>
    <w:rsid w:val="0094676F"/>
    <w:rsid w:val="00946C2B"/>
    <w:rsid w:val="00955803"/>
    <w:rsid w:val="00955F20"/>
    <w:rsid w:val="00963D3B"/>
    <w:rsid w:val="009718C0"/>
    <w:rsid w:val="00972FC1"/>
    <w:rsid w:val="0097310B"/>
    <w:rsid w:val="009740EE"/>
    <w:rsid w:val="00982EEF"/>
    <w:rsid w:val="0098620E"/>
    <w:rsid w:val="00987BDA"/>
    <w:rsid w:val="00991BFD"/>
    <w:rsid w:val="00996B44"/>
    <w:rsid w:val="00996C78"/>
    <w:rsid w:val="009A189C"/>
    <w:rsid w:val="009A338B"/>
    <w:rsid w:val="009A4955"/>
    <w:rsid w:val="009A4D4F"/>
    <w:rsid w:val="009A7AE5"/>
    <w:rsid w:val="009B038E"/>
    <w:rsid w:val="009B0ECE"/>
    <w:rsid w:val="009B3A17"/>
    <w:rsid w:val="009B4C97"/>
    <w:rsid w:val="009C723F"/>
    <w:rsid w:val="009D7AB4"/>
    <w:rsid w:val="009E13BE"/>
    <w:rsid w:val="009E332B"/>
    <w:rsid w:val="009E4451"/>
    <w:rsid w:val="009F16F2"/>
    <w:rsid w:val="009F19F5"/>
    <w:rsid w:val="009F4947"/>
    <w:rsid w:val="009F540D"/>
    <w:rsid w:val="00A073F0"/>
    <w:rsid w:val="00A1008D"/>
    <w:rsid w:val="00A100BA"/>
    <w:rsid w:val="00A27921"/>
    <w:rsid w:val="00A3187A"/>
    <w:rsid w:val="00A41529"/>
    <w:rsid w:val="00A42A2E"/>
    <w:rsid w:val="00A42AF5"/>
    <w:rsid w:val="00A43B18"/>
    <w:rsid w:val="00A44C01"/>
    <w:rsid w:val="00A4742E"/>
    <w:rsid w:val="00A47B63"/>
    <w:rsid w:val="00A526DB"/>
    <w:rsid w:val="00A542E6"/>
    <w:rsid w:val="00A57F6D"/>
    <w:rsid w:val="00A63E71"/>
    <w:rsid w:val="00A6783F"/>
    <w:rsid w:val="00A70B1B"/>
    <w:rsid w:val="00A712D5"/>
    <w:rsid w:val="00A75632"/>
    <w:rsid w:val="00A821BF"/>
    <w:rsid w:val="00A84C6E"/>
    <w:rsid w:val="00A86980"/>
    <w:rsid w:val="00A871C3"/>
    <w:rsid w:val="00A901A4"/>
    <w:rsid w:val="00A93F69"/>
    <w:rsid w:val="00A94112"/>
    <w:rsid w:val="00AA0029"/>
    <w:rsid w:val="00AA582C"/>
    <w:rsid w:val="00AB1D08"/>
    <w:rsid w:val="00AB23C5"/>
    <w:rsid w:val="00AB4A01"/>
    <w:rsid w:val="00AB5C4C"/>
    <w:rsid w:val="00AC6CF9"/>
    <w:rsid w:val="00AD0F04"/>
    <w:rsid w:val="00AD5B7B"/>
    <w:rsid w:val="00AE2C0A"/>
    <w:rsid w:val="00AE51DE"/>
    <w:rsid w:val="00AE54AA"/>
    <w:rsid w:val="00AF09D1"/>
    <w:rsid w:val="00AF1C69"/>
    <w:rsid w:val="00AF4D52"/>
    <w:rsid w:val="00B0086E"/>
    <w:rsid w:val="00B02BAF"/>
    <w:rsid w:val="00B07BF7"/>
    <w:rsid w:val="00B12049"/>
    <w:rsid w:val="00B136FF"/>
    <w:rsid w:val="00B1480D"/>
    <w:rsid w:val="00B15A67"/>
    <w:rsid w:val="00B1787C"/>
    <w:rsid w:val="00B220D3"/>
    <w:rsid w:val="00B2482D"/>
    <w:rsid w:val="00B2646A"/>
    <w:rsid w:val="00B35723"/>
    <w:rsid w:val="00B35A79"/>
    <w:rsid w:val="00B4149A"/>
    <w:rsid w:val="00B46AF5"/>
    <w:rsid w:val="00B50E69"/>
    <w:rsid w:val="00B570B8"/>
    <w:rsid w:val="00B603D3"/>
    <w:rsid w:val="00B609E0"/>
    <w:rsid w:val="00B641FC"/>
    <w:rsid w:val="00B643E1"/>
    <w:rsid w:val="00B6679B"/>
    <w:rsid w:val="00B7268F"/>
    <w:rsid w:val="00B72A09"/>
    <w:rsid w:val="00B771A9"/>
    <w:rsid w:val="00B8386F"/>
    <w:rsid w:val="00B8490D"/>
    <w:rsid w:val="00B85581"/>
    <w:rsid w:val="00B92246"/>
    <w:rsid w:val="00B94EAA"/>
    <w:rsid w:val="00B95B80"/>
    <w:rsid w:val="00B97C96"/>
    <w:rsid w:val="00BA03D8"/>
    <w:rsid w:val="00BA0C75"/>
    <w:rsid w:val="00BB4844"/>
    <w:rsid w:val="00BC0CE7"/>
    <w:rsid w:val="00BC148A"/>
    <w:rsid w:val="00BD25FD"/>
    <w:rsid w:val="00BE136F"/>
    <w:rsid w:val="00BE1D34"/>
    <w:rsid w:val="00BE256A"/>
    <w:rsid w:val="00BE6271"/>
    <w:rsid w:val="00BF0680"/>
    <w:rsid w:val="00C0044E"/>
    <w:rsid w:val="00C05E0C"/>
    <w:rsid w:val="00C07C07"/>
    <w:rsid w:val="00C07E4C"/>
    <w:rsid w:val="00C12A2F"/>
    <w:rsid w:val="00C27935"/>
    <w:rsid w:val="00C37C56"/>
    <w:rsid w:val="00C574A4"/>
    <w:rsid w:val="00C61851"/>
    <w:rsid w:val="00C6450A"/>
    <w:rsid w:val="00C70924"/>
    <w:rsid w:val="00C717A6"/>
    <w:rsid w:val="00C733EB"/>
    <w:rsid w:val="00C83DEF"/>
    <w:rsid w:val="00C91144"/>
    <w:rsid w:val="00C92D12"/>
    <w:rsid w:val="00C92DEA"/>
    <w:rsid w:val="00C95B26"/>
    <w:rsid w:val="00C97560"/>
    <w:rsid w:val="00CA1539"/>
    <w:rsid w:val="00CA2EFF"/>
    <w:rsid w:val="00CB7F33"/>
    <w:rsid w:val="00CC12C6"/>
    <w:rsid w:val="00CC3E89"/>
    <w:rsid w:val="00CC44B0"/>
    <w:rsid w:val="00CD050E"/>
    <w:rsid w:val="00CD2FEC"/>
    <w:rsid w:val="00CD74AF"/>
    <w:rsid w:val="00CE669B"/>
    <w:rsid w:val="00CF3280"/>
    <w:rsid w:val="00D015A2"/>
    <w:rsid w:val="00D05C22"/>
    <w:rsid w:val="00D0603B"/>
    <w:rsid w:val="00D06370"/>
    <w:rsid w:val="00D07BA0"/>
    <w:rsid w:val="00D11144"/>
    <w:rsid w:val="00D11A03"/>
    <w:rsid w:val="00D11CD6"/>
    <w:rsid w:val="00D12863"/>
    <w:rsid w:val="00D13818"/>
    <w:rsid w:val="00D157C2"/>
    <w:rsid w:val="00D178F5"/>
    <w:rsid w:val="00D20083"/>
    <w:rsid w:val="00D27419"/>
    <w:rsid w:val="00D31A9F"/>
    <w:rsid w:val="00D32D91"/>
    <w:rsid w:val="00D339CC"/>
    <w:rsid w:val="00D34320"/>
    <w:rsid w:val="00D442CA"/>
    <w:rsid w:val="00D4454E"/>
    <w:rsid w:val="00D45FBC"/>
    <w:rsid w:val="00D46EC2"/>
    <w:rsid w:val="00D54FB5"/>
    <w:rsid w:val="00D5567F"/>
    <w:rsid w:val="00D56CFB"/>
    <w:rsid w:val="00D62907"/>
    <w:rsid w:val="00D67444"/>
    <w:rsid w:val="00D67526"/>
    <w:rsid w:val="00D70CD0"/>
    <w:rsid w:val="00D72A4E"/>
    <w:rsid w:val="00D7444B"/>
    <w:rsid w:val="00D82C7E"/>
    <w:rsid w:val="00D8402A"/>
    <w:rsid w:val="00D8579B"/>
    <w:rsid w:val="00D91DE6"/>
    <w:rsid w:val="00D92745"/>
    <w:rsid w:val="00D95708"/>
    <w:rsid w:val="00D9674C"/>
    <w:rsid w:val="00DA3087"/>
    <w:rsid w:val="00DA5F34"/>
    <w:rsid w:val="00DA5F90"/>
    <w:rsid w:val="00DA6AAD"/>
    <w:rsid w:val="00DA7FD5"/>
    <w:rsid w:val="00DB0CF5"/>
    <w:rsid w:val="00DB194C"/>
    <w:rsid w:val="00DB19B6"/>
    <w:rsid w:val="00DB79BC"/>
    <w:rsid w:val="00DC4485"/>
    <w:rsid w:val="00DD733B"/>
    <w:rsid w:val="00DF0E25"/>
    <w:rsid w:val="00DF35E3"/>
    <w:rsid w:val="00DF4D45"/>
    <w:rsid w:val="00DF5C12"/>
    <w:rsid w:val="00E037BF"/>
    <w:rsid w:val="00E0698B"/>
    <w:rsid w:val="00E170E5"/>
    <w:rsid w:val="00E21EFE"/>
    <w:rsid w:val="00E222E7"/>
    <w:rsid w:val="00E242EE"/>
    <w:rsid w:val="00E27D92"/>
    <w:rsid w:val="00E336D0"/>
    <w:rsid w:val="00E3548F"/>
    <w:rsid w:val="00E4136C"/>
    <w:rsid w:val="00E4272A"/>
    <w:rsid w:val="00E43543"/>
    <w:rsid w:val="00E45312"/>
    <w:rsid w:val="00E45718"/>
    <w:rsid w:val="00E46100"/>
    <w:rsid w:val="00E52BC6"/>
    <w:rsid w:val="00E55D70"/>
    <w:rsid w:val="00E60AEF"/>
    <w:rsid w:val="00E65412"/>
    <w:rsid w:val="00E71A4D"/>
    <w:rsid w:val="00E72E26"/>
    <w:rsid w:val="00E80EE7"/>
    <w:rsid w:val="00E813DD"/>
    <w:rsid w:val="00E821A9"/>
    <w:rsid w:val="00E84BCD"/>
    <w:rsid w:val="00E95FF3"/>
    <w:rsid w:val="00EA14D8"/>
    <w:rsid w:val="00EA6322"/>
    <w:rsid w:val="00EB79F1"/>
    <w:rsid w:val="00EC1C3E"/>
    <w:rsid w:val="00EC53DC"/>
    <w:rsid w:val="00EC7F45"/>
    <w:rsid w:val="00ED1EFA"/>
    <w:rsid w:val="00ED3BB0"/>
    <w:rsid w:val="00ED4939"/>
    <w:rsid w:val="00EE5352"/>
    <w:rsid w:val="00EF24D3"/>
    <w:rsid w:val="00EF37B2"/>
    <w:rsid w:val="00EF5A2A"/>
    <w:rsid w:val="00EF653D"/>
    <w:rsid w:val="00F040A0"/>
    <w:rsid w:val="00F05640"/>
    <w:rsid w:val="00F06FB8"/>
    <w:rsid w:val="00F23D3B"/>
    <w:rsid w:val="00F24E3C"/>
    <w:rsid w:val="00F30B79"/>
    <w:rsid w:val="00F33BFA"/>
    <w:rsid w:val="00F532DC"/>
    <w:rsid w:val="00F53E50"/>
    <w:rsid w:val="00F54277"/>
    <w:rsid w:val="00F57290"/>
    <w:rsid w:val="00F57583"/>
    <w:rsid w:val="00F57D14"/>
    <w:rsid w:val="00F64382"/>
    <w:rsid w:val="00F64B69"/>
    <w:rsid w:val="00F65A51"/>
    <w:rsid w:val="00F6699D"/>
    <w:rsid w:val="00F93001"/>
    <w:rsid w:val="00F936E8"/>
    <w:rsid w:val="00F94071"/>
    <w:rsid w:val="00F951A4"/>
    <w:rsid w:val="00F9543D"/>
    <w:rsid w:val="00FA185B"/>
    <w:rsid w:val="00FA1C41"/>
    <w:rsid w:val="00FA3E4F"/>
    <w:rsid w:val="00FA4B8E"/>
    <w:rsid w:val="00FB2CC0"/>
    <w:rsid w:val="00FB6175"/>
    <w:rsid w:val="00FC0129"/>
    <w:rsid w:val="00FC1918"/>
    <w:rsid w:val="00FC44DF"/>
    <w:rsid w:val="00FC4592"/>
    <w:rsid w:val="00FC75A5"/>
    <w:rsid w:val="00FC7D5D"/>
    <w:rsid w:val="00FD496F"/>
    <w:rsid w:val="00FD6AD3"/>
    <w:rsid w:val="00FE30D5"/>
    <w:rsid w:val="00FE38FA"/>
    <w:rsid w:val="00FE41AE"/>
    <w:rsid w:val="00FE6597"/>
    <w:rsid w:val="00FF0402"/>
    <w:rsid w:val="00FF07ED"/>
    <w:rsid w:val="00FF1AE8"/>
    <w:rsid w:val="00FF3B5B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5F6191AA"/>
  <w15:docId w15:val="{615230E9-F573-443C-BE8F-11D7ED07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uiPriority w:val="99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E821A9"/>
    <w:rPr>
      <w:rFonts w:cs="DIN-Ligh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C015F"/>
    <w:pPr>
      <w:spacing w:line="201" w:lineRule="atLeast"/>
    </w:pPr>
    <w:rPr>
      <w:rFonts w:ascii="DIN-Light" w:hAnsi="DIN-Light" w:cs="Times New Roman"/>
      <w:color w:val="auto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409D-E3DA-4A79-BD67-C71790BF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Stallbommer, Juergen</cp:lastModifiedBy>
  <cp:revision>2</cp:revision>
  <cp:lastPrinted>2019-08-19T16:35:00Z</cp:lastPrinted>
  <dcterms:created xsi:type="dcterms:W3CDTF">2019-08-27T09:07:00Z</dcterms:created>
  <dcterms:modified xsi:type="dcterms:W3CDTF">2019-08-27T09:07:00Z</dcterms:modified>
</cp:coreProperties>
</file>